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88" w:rsidRPr="005F5F88" w:rsidRDefault="005F5F88" w:rsidP="005F5F88">
      <w:pPr>
        <w:shd w:val="clear" w:color="auto" w:fill="FFFFFF"/>
        <w:spacing w:after="0" w:line="288" w:lineRule="atLeast"/>
        <w:jc w:val="right"/>
        <w:textAlignment w:val="top"/>
        <w:rPr>
          <w:rFonts w:ascii="Arial" w:eastAsia="Times New Roman" w:hAnsi="Arial" w:cs="Arial"/>
          <w:color w:val="000000"/>
          <w:sz w:val="21"/>
          <w:szCs w:val="21"/>
          <w:lang w:eastAsia="ru-RU"/>
        </w:rPr>
      </w:pPr>
      <w:r w:rsidRPr="005F5F88">
        <w:rPr>
          <w:rFonts w:ascii="Arial" w:eastAsia="Times New Roman" w:hAnsi="Arial" w:cs="Arial"/>
          <w:i/>
          <w:iCs/>
          <w:color w:val="000000"/>
          <w:sz w:val="21"/>
          <w:szCs w:val="21"/>
          <w:lang w:eastAsia="ru-RU"/>
        </w:rPr>
        <w:br/>
        <w:t>19 мая 1995 года N 82-ФЗ</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85520" cy="1158240"/>
            <wp:effectExtent l="19050" t="0" r="508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4" cstate="print"/>
                    <a:srcRect/>
                    <a:stretch>
                      <a:fillRect/>
                    </a:stretch>
                  </pic:blipFill>
                  <pic:spPr bwMode="auto">
                    <a:xfrm>
                      <a:off x="0" y="0"/>
                      <a:ext cx="985520" cy="1158240"/>
                    </a:xfrm>
                    <a:prstGeom prst="rect">
                      <a:avLst/>
                    </a:prstGeom>
                    <a:noFill/>
                    <a:ln w="9525">
                      <a:noFill/>
                      <a:miter lim="800000"/>
                      <a:headEnd/>
                      <a:tailEnd/>
                    </a:ln>
                  </pic:spPr>
                </pic:pic>
              </a:graphicData>
            </a:graphic>
          </wp:inline>
        </w:drawing>
      </w:r>
    </w:p>
    <w:p w:rsidR="005F5F88" w:rsidRPr="005F5F88" w:rsidRDefault="005F5F88" w:rsidP="005F5F88">
      <w:pPr>
        <w:shd w:val="clear" w:color="auto" w:fill="FFFFFF"/>
        <w:spacing w:after="0" w:line="288" w:lineRule="atLeast"/>
        <w:jc w:val="center"/>
        <w:textAlignment w:val="top"/>
        <w:outlineLvl w:val="2"/>
        <w:rPr>
          <w:rFonts w:ascii="Arial" w:eastAsia="Times New Roman" w:hAnsi="Arial" w:cs="Arial"/>
          <w:b/>
          <w:bCs/>
          <w:color w:val="000000"/>
          <w:sz w:val="26"/>
          <w:szCs w:val="26"/>
          <w:lang w:eastAsia="ru-RU"/>
        </w:rPr>
      </w:pPr>
      <w:r w:rsidRPr="005F5F88">
        <w:rPr>
          <w:rFonts w:ascii="Arial" w:eastAsia="Times New Roman" w:hAnsi="Arial" w:cs="Arial"/>
          <w:b/>
          <w:bCs/>
          <w:color w:val="000000"/>
          <w:sz w:val="26"/>
          <w:szCs w:val="26"/>
          <w:lang w:eastAsia="ru-RU"/>
        </w:rPr>
        <w:t>РОССИЙСКАЯ ФЕДЕРАЦИЯ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2"/>
        <w:rPr>
          <w:rFonts w:ascii="Arial" w:eastAsia="Times New Roman" w:hAnsi="Arial" w:cs="Arial"/>
          <w:b/>
          <w:bCs/>
          <w:color w:val="000000"/>
          <w:sz w:val="26"/>
          <w:szCs w:val="26"/>
          <w:lang w:eastAsia="ru-RU"/>
        </w:rPr>
      </w:pPr>
      <w:r w:rsidRPr="005F5F88">
        <w:rPr>
          <w:rFonts w:ascii="Arial" w:eastAsia="Times New Roman" w:hAnsi="Arial" w:cs="Arial"/>
          <w:b/>
          <w:bCs/>
          <w:color w:val="000000"/>
          <w:sz w:val="26"/>
          <w:szCs w:val="26"/>
          <w:lang w:eastAsia="ru-RU"/>
        </w:rPr>
        <w:t>ФЕДЕРАЛЬНЫЙ ЗАКОН</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2"/>
        <w:rPr>
          <w:rFonts w:ascii="Arial" w:eastAsia="Times New Roman" w:hAnsi="Arial" w:cs="Arial"/>
          <w:b/>
          <w:bCs/>
          <w:color w:val="000000"/>
          <w:sz w:val="26"/>
          <w:szCs w:val="26"/>
          <w:lang w:eastAsia="ru-RU"/>
        </w:rPr>
      </w:pPr>
      <w:r w:rsidRPr="005F5F88">
        <w:rPr>
          <w:rFonts w:ascii="Arial" w:eastAsia="Times New Roman" w:hAnsi="Arial" w:cs="Arial"/>
          <w:b/>
          <w:bCs/>
          <w:color w:val="000000"/>
          <w:sz w:val="26"/>
          <w:szCs w:val="26"/>
          <w:lang w:eastAsia="ru-RU"/>
        </w:rPr>
        <w:t>ОБ ОБЩЕСТВЕННЫХ ОБЪЕДИНЕНИЯХ</w:t>
      </w:r>
      <w:bookmarkStart w:id="0" w:name="l1"/>
      <w:bookmarkEnd w:id="0"/>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Федеральных законов</w:t>
      </w:r>
      <w:r w:rsidRPr="005F5F88">
        <w:rPr>
          <w:rFonts w:ascii="Arial" w:eastAsia="Times New Roman" w:hAnsi="Arial" w:cs="Arial"/>
          <w:color w:val="000000"/>
          <w:sz w:val="21"/>
          <w:lang w:eastAsia="ru-RU"/>
        </w:rPr>
        <w:t> </w:t>
      </w:r>
      <w:hyperlink r:id="rId5" w:history="1">
        <w:r w:rsidRPr="005F5F88">
          <w:rPr>
            <w:rFonts w:ascii="Arial" w:eastAsia="Times New Roman" w:hAnsi="Arial" w:cs="Arial"/>
            <w:color w:val="0066CC"/>
            <w:sz w:val="21"/>
            <w:u w:val="single"/>
            <w:lang w:eastAsia="ru-RU"/>
          </w:rPr>
          <w:t>от 17.05.97 N 78-ФЗ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6" w:history="1">
        <w:r w:rsidRPr="005F5F88">
          <w:rPr>
            <w:rFonts w:ascii="Arial" w:eastAsia="Times New Roman" w:hAnsi="Arial" w:cs="Arial"/>
            <w:color w:val="0066CC"/>
            <w:sz w:val="21"/>
            <w:u w:val="single"/>
            <w:lang w:eastAsia="ru-RU"/>
          </w:rPr>
          <w:t>от 19.07.98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7"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hyperlink r:id="rId9"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0" w:history="1">
        <w:r w:rsidRPr="005F5F88">
          <w:rPr>
            <w:rFonts w:ascii="Arial" w:eastAsia="Times New Roman" w:hAnsi="Arial" w:cs="Arial"/>
            <w:color w:val="0066CC"/>
            <w:sz w:val="21"/>
            <w:u w:val="single"/>
            <w:lang w:eastAsia="ru-RU"/>
          </w:rPr>
          <w:t>от 08.12.2003 N 169-ФЗ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1"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2" w:history="1">
        <w:r w:rsidRPr="005F5F88">
          <w:rPr>
            <w:rFonts w:ascii="Arial" w:eastAsia="Times New Roman" w:hAnsi="Arial" w:cs="Arial"/>
            <w:color w:val="0066CC"/>
            <w:sz w:val="21"/>
            <w:u w:val="single"/>
            <w:lang w:eastAsia="ru-RU"/>
          </w:rPr>
          <w:t>от 02.11.2004 N 127-ФЗ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3"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hyperlink r:id="rId14" w:history="1">
        <w:r w:rsidRPr="005F5F88">
          <w:rPr>
            <w:rFonts w:ascii="Arial" w:eastAsia="Times New Roman" w:hAnsi="Arial" w:cs="Arial"/>
            <w:color w:val="0066CC"/>
            <w:sz w:val="21"/>
            <w:u w:val="single"/>
            <w:lang w:eastAsia="ru-RU"/>
          </w:rPr>
          <w:t>от 02.02.2006 N 19-ФЗ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5" w:history="1">
        <w:r w:rsidRPr="005F5F88">
          <w:rPr>
            <w:rFonts w:ascii="Arial" w:eastAsia="Times New Roman" w:hAnsi="Arial" w:cs="Arial"/>
            <w:color w:val="0066CC"/>
            <w:sz w:val="21"/>
            <w:u w:val="single"/>
            <w:lang w:eastAsia="ru-RU"/>
          </w:rPr>
          <w:t>от 23.07.2008 N 160-ФЗ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6" w:history="1">
        <w:r w:rsidRPr="005F5F88">
          <w:rPr>
            <w:rFonts w:ascii="Arial" w:eastAsia="Times New Roman" w:hAnsi="Arial" w:cs="Arial"/>
            <w:color w:val="0066CC"/>
            <w:sz w:val="21"/>
            <w:u w:val="single"/>
            <w:lang w:eastAsia="ru-RU"/>
          </w:rPr>
          <w:t>от 19.05.2010 N 88-ФЗ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7" w:anchor="l1" w:history="1">
        <w:r w:rsidRPr="005F5F88">
          <w:rPr>
            <w:rFonts w:ascii="Arial" w:eastAsia="Times New Roman" w:hAnsi="Arial" w:cs="Arial"/>
            <w:color w:val="0066CC"/>
            <w:sz w:val="21"/>
            <w:u w:val="single"/>
            <w:lang w:eastAsia="ru-RU"/>
          </w:rPr>
          <w:t>от 22.07.2010 N 164-ФЗ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8" w:history="1">
        <w:r w:rsidRPr="005F5F88">
          <w:rPr>
            <w:rFonts w:ascii="Arial" w:eastAsia="Times New Roman" w:hAnsi="Arial" w:cs="Arial"/>
            <w:color w:val="0066CC"/>
            <w:sz w:val="21"/>
            <w:u w:val="single"/>
            <w:lang w:eastAsia="ru-RU"/>
          </w:rPr>
          <w:t>от 01.07.2011 N 169-ФЗ</w:t>
        </w:r>
      </w:hyperlink>
      <w:r w:rsidRPr="005F5F88">
        <w:rPr>
          <w:rFonts w:ascii="Arial" w:eastAsia="Times New Roman" w:hAnsi="Arial" w:cs="Arial"/>
          <w:color w:val="000000"/>
          <w:sz w:val="21"/>
          <w:szCs w:val="21"/>
          <w:lang w:eastAsia="ru-RU"/>
        </w:rPr>
        <w:t>,</w:t>
      </w:r>
      <w:hyperlink r:id="rId19"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20" w:history="1">
        <w:r w:rsidRPr="005F5F88">
          <w:rPr>
            <w:rFonts w:ascii="Arial" w:eastAsia="Times New Roman" w:hAnsi="Arial" w:cs="Arial"/>
            <w:color w:val="0066CC"/>
            <w:sz w:val="21"/>
            <w:u w:val="single"/>
            <w:lang w:eastAsia="ru-RU"/>
          </w:rPr>
          <w:t>от 28.12.2013 N 396-ФЗ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2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22" w:history="1">
        <w:r w:rsidRPr="005F5F88">
          <w:rPr>
            <w:rFonts w:ascii="Arial" w:eastAsia="Times New Roman" w:hAnsi="Arial" w:cs="Arial"/>
            <w:color w:val="0066CC"/>
            <w:sz w:val="21"/>
            <w:u w:val="single"/>
            <w:lang w:eastAsia="ru-RU"/>
          </w:rPr>
          <w:t>от 31.12.2014 N 505-ФЗ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23"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right"/>
        <w:textAlignment w:val="top"/>
        <w:rPr>
          <w:rFonts w:ascii="Arial" w:eastAsia="Times New Roman" w:hAnsi="Arial" w:cs="Arial"/>
          <w:color w:val="000000"/>
          <w:sz w:val="21"/>
          <w:szCs w:val="21"/>
          <w:lang w:eastAsia="ru-RU"/>
        </w:rPr>
      </w:pPr>
      <w:r w:rsidRPr="005F5F88">
        <w:rPr>
          <w:rFonts w:ascii="Arial" w:eastAsia="Times New Roman" w:hAnsi="Arial" w:cs="Arial"/>
          <w:i/>
          <w:iCs/>
          <w:color w:val="000000"/>
          <w:sz w:val="21"/>
          <w:szCs w:val="21"/>
          <w:lang w:eastAsia="ru-RU"/>
        </w:rPr>
        <w:t>Принят</w:t>
      </w:r>
      <w:r w:rsidRPr="005F5F88">
        <w:rPr>
          <w:rFonts w:ascii="Arial" w:eastAsia="Times New Roman" w:hAnsi="Arial" w:cs="Arial"/>
          <w:i/>
          <w:iCs/>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i/>
          <w:iCs/>
          <w:color w:val="000000"/>
          <w:sz w:val="21"/>
          <w:szCs w:val="21"/>
          <w:lang w:eastAsia="ru-RU"/>
        </w:rPr>
        <w:t>Государственной Думой</w:t>
      </w:r>
      <w:r w:rsidRPr="005F5F88">
        <w:rPr>
          <w:rFonts w:ascii="Arial" w:eastAsia="Times New Roman" w:hAnsi="Arial" w:cs="Arial"/>
          <w:i/>
          <w:iCs/>
          <w:color w:val="000000"/>
          <w:sz w:val="21"/>
          <w:lang w:eastAsia="ru-RU"/>
        </w:rPr>
        <w:t> </w:t>
      </w:r>
      <w:r w:rsidRPr="005F5F88">
        <w:rPr>
          <w:rFonts w:ascii="Arial" w:eastAsia="Times New Roman" w:hAnsi="Arial" w:cs="Arial"/>
          <w:color w:val="000000"/>
          <w:sz w:val="21"/>
          <w:szCs w:val="21"/>
          <w:lang w:eastAsia="ru-RU"/>
        </w:rPr>
        <w:br/>
      </w:r>
      <w:bookmarkStart w:id="1" w:name="l1561"/>
      <w:bookmarkEnd w:id="1"/>
      <w:r w:rsidRPr="005F5F88">
        <w:rPr>
          <w:rFonts w:ascii="Arial" w:eastAsia="Times New Roman" w:hAnsi="Arial" w:cs="Arial"/>
          <w:i/>
          <w:iCs/>
          <w:color w:val="000000"/>
          <w:sz w:val="21"/>
          <w:szCs w:val="21"/>
          <w:lang w:eastAsia="ru-RU"/>
        </w:rPr>
        <w:t>14 апреля 1995 года</w:t>
      </w:r>
      <w:bookmarkStart w:id="2" w:name="l2"/>
      <w:bookmarkEnd w:id="2"/>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Глава 1. Общие положения</w:t>
      </w:r>
      <w:bookmarkStart w:id="3" w:name="h17"/>
      <w:bookmarkEnd w:id="3"/>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 Предмет регулирования настоящего Федерального закона</w:t>
      </w:r>
      <w:bookmarkStart w:id="4" w:name="h19"/>
      <w:bookmarkEnd w:id="4"/>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5" w:name="l1548"/>
      <w:bookmarkEnd w:id="5"/>
      <w:r w:rsidRPr="005F5F88">
        <w:rPr>
          <w:rFonts w:ascii="Arial" w:eastAsia="Times New Roman" w:hAnsi="Arial" w:cs="Arial"/>
          <w:color w:val="000000"/>
          <w:sz w:val="21"/>
          <w:szCs w:val="21"/>
          <w:lang w:eastAsia="ru-RU"/>
        </w:rPr>
        <w:t>Предметом регулирования настоящего Федерального закона</w:t>
      </w:r>
      <w:r w:rsidRPr="005F5F88">
        <w:rPr>
          <w:rFonts w:ascii="Arial" w:eastAsia="Times New Roman" w:hAnsi="Arial" w:cs="Arial"/>
          <w:color w:val="000000"/>
          <w:sz w:val="21"/>
          <w:lang w:eastAsia="ru-RU"/>
        </w:rPr>
        <w:t> </w:t>
      </w:r>
      <w:bookmarkStart w:id="6" w:name="l3"/>
      <w:bookmarkEnd w:id="6"/>
      <w:r w:rsidRPr="005F5F88">
        <w:rPr>
          <w:rFonts w:ascii="Arial" w:eastAsia="Times New Roman" w:hAnsi="Arial" w:cs="Arial"/>
          <w:color w:val="000000"/>
          <w:sz w:val="21"/>
          <w:szCs w:val="21"/>
          <w:lang w:eastAsia="ru-RU"/>
        </w:rPr>
        <w:t>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w:t>
      </w:r>
      <w:r w:rsidRPr="005F5F88">
        <w:rPr>
          <w:rFonts w:ascii="Arial" w:eastAsia="Times New Roman" w:hAnsi="Arial" w:cs="Arial"/>
          <w:color w:val="000000"/>
          <w:sz w:val="21"/>
          <w:lang w:eastAsia="ru-RU"/>
        </w:rPr>
        <w:t> </w:t>
      </w:r>
      <w:bookmarkStart w:id="7" w:name="l4"/>
      <w:bookmarkEnd w:id="7"/>
      <w:r w:rsidRPr="005F5F88">
        <w:rPr>
          <w:rFonts w:ascii="Arial" w:eastAsia="Times New Roman" w:hAnsi="Arial" w:cs="Arial"/>
          <w:color w:val="000000"/>
          <w:sz w:val="21"/>
          <w:szCs w:val="21"/>
          <w:lang w:eastAsia="ru-RU"/>
        </w:rPr>
        <w:t>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w:t>
      </w:r>
      <w:r w:rsidRPr="005F5F88">
        <w:rPr>
          <w:rFonts w:ascii="Arial" w:eastAsia="Times New Roman" w:hAnsi="Arial" w:cs="Arial"/>
          <w:color w:val="000000"/>
          <w:sz w:val="21"/>
          <w:lang w:eastAsia="ru-RU"/>
        </w:rPr>
        <w:t> </w:t>
      </w:r>
      <w:bookmarkStart w:id="8" w:name="l5"/>
      <w:bookmarkEnd w:id="8"/>
      <w:r w:rsidRPr="005F5F88">
        <w:rPr>
          <w:rFonts w:ascii="Arial" w:eastAsia="Times New Roman" w:hAnsi="Arial" w:cs="Arial"/>
          <w:color w:val="000000"/>
          <w:sz w:val="21"/>
          <w:szCs w:val="21"/>
          <w:lang w:eastAsia="ru-RU"/>
        </w:rPr>
        <w:t>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2. Сфера действия настоящего Федерального закона</w:t>
      </w:r>
      <w:bookmarkStart w:id="9" w:name="h31"/>
      <w:bookmarkEnd w:id="9"/>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Действие настоящего Федерального закона распространяется на все общественные объединения, созданные по инициативе граждан, за</w:t>
      </w:r>
      <w:r w:rsidRPr="005F5F88">
        <w:rPr>
          <w:rFonts w:ascii="Arial" w:eastAsia="Times New Roman" w:hAnsi="Arial" w:cs="Arial"/>
          <w:color w:val="000000"/>
          <w:sz w:val="21"/>
          <w:lang w:eastAsia="ru-RU"/>
        </w:rPr>
        <w:t> </w:t>
      </w:r>
      <w:bookmarkStart w:id="10" w:name="l6"/>
      <w:bookmarkEnd w:id="10"/>
      <w:r w:rsidRPr="005F5F88">
        <w:rPr>
          <w:rFonts w:ascii="Arial" w:eastAsia="Times New Roman" w:hAnsi="Arial" w:cs="Arial"/>
          <w:color w:val="000000"/>
          <w:sz w:val="21"/>
          <w:szCs w:val="21"/>
          <w:lang w:eastAsia="ru-RU"/>
        </w:rPr>
        <w:t>исключением религиозных организаций, а также коммерческих организаций и создаваемых ими некоммерческих союзов (ассоциаций).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 w:name="l7"/>
      <w:bookmarkEnd w:id="11"/>
      <w:r w:rsidRPr="005F5F88">
        <w:rPr>
          <w:rFonts w:ascii="Arial" w:eastAsia="Times New Roman" w:hAnsi="Arial" w:cs="Arial"/>
          <w:color w:val="000000"/>
          <w:sz w:val="21"/>
          <w:szCs w:val="21"/>
          <w:lang w:eastAsia="ru-RU"/>
        </w:rPr>
        <w:t>Часть 2 - Утратила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24" w:anchor="l10"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3. Содержание права граждан на объединение</w:t>
      </w:r>
      <w:bookmarkStart w:id="12" w:name="h43"/>
      <w:bookmarkStart w:id="13" w:name="l8"/>
      <w:bookmarkEnd w:id="12"/>
      <w:bookmarkEnd w:id="13"/>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w:t>
      </w:r>
      <w:r w:rsidRPr="005F5F88">
        <w:rPr>
          <w:rFonts w:ascii="Arial" w:eastAsia="Times New Roman" w:hAnsi="Arial" w:cs="Arial"/>
          <w:color w:val="000000"/>
          <w:sz w:val="21"/>
          <w:lang w:eastAsia="ru-RU"/>
        </w:rPr>
        <w:t> </w:t>
      </w:r>
      <w:bookmarkStart w:id="14" w:name="l9"/>
      <w:bookmarkEnd w:id="14"/>
      <w:r w:rsidRPr="005F5F88">
        <w:rPr>
          <w:rFonts w:ascii="Arial" w:eastAsia="Times New Roman" w:hAnsi="Arial" w:cs="Arial"/>
          <w:color w:val="000000"/>
          <w:sz w:val="21"/>
          <w:szCs w:val="21"/>
          <w:lang w:eastAsia="ru-RU"/>
        </w:rPr>
        <w:t>а также право беспрепятственно выходить из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Создание общественных объединений способствует реализации прав и законных интересов граждан.</w:t>
      </w:r>
      <w:r w:rsidRPr="005F5F88">
        <w:rPr>
          <w:rFonts w:ascii="Arial" w:eastAsia="Times New Roman" w:hAnsi="Arial" w:cs="Arial"/>
          <w:color w:val="000000"/>
          <w:sz w:val="21"/>
          <w:lang w:eastAsia="ru-RU"/>
        </w:rPr>
        <w:t> </w:t>
      </w:r>
      <w:bookmarkStart w:id="15" w:name="l10"/>
      <w:bookmarkEnd w:id="15"/>
      <w:r w:rsidRPr="005F5F88">
        <w:rPr>
          <w:rFonts w:ascii="Arial" w:eastAsia="Times New Roman" w:hAnsi="Arial" w:cs="Arial"/>
          <w:color w:val="000000"/>
          <w:sz w:val="21"/>
          <w:szCs w:val="21"/>
          <w:lang w:eastAsia="ru-RU"/>
        </w:rPr>
        <w:br/>
        <w:t xml:space="preserve">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w:t>
      </w:r>
      <w:r w:rsidRPr="005F5F88">
        <w:rPr>
          <w:rFonts w:ascii="Arial" w:eastAsia="Times New Roman" w:hAnsi="Arial" w:cs="Arial"/>
          <w:color w:val="000000"/>
          <w:sz w:val="21"/>
          <w:szCs w:val="21"/>
          <w:lang w:eastAsia="ru-RU"/>
        </w:rPr>
        <w:lastRenderedPageBreak/>
        <w:t>также право вступать в такие общественные объединения на условиях</w:t>
      </w:r>
      <w:r w:rsidRPr="005F5F88">
        <w:rPr>
          <w:rFonts w:ascii="Arial" w:eastAsia="Times New Roman" w:hAnsi="Arial" w:cs="Arial"/>
          <w:color w:val="000000"/>
          <w:sz w:val="21"/>
          <w:lang w:eastAsia="ru-RU"/>
        </w:rPr>
        <w:t> </w:t>
      </w:r>
      <w:bookmarkStart w:id="16" w:name="l11"/>
      <w:bookmarkEnd w:id="16"/>
      <w:r w:rsidRPr="005F5F88">
        <w:rPr>
          <w:rFonts w:ascii="Arial" w:eastAsia="Times New Roman" w:hAnsi="Arial" w:cs="Arial"/>
          <w:color w:val="000000"/>
          <w:sz w:val="21"/>
          <w:szCs w:val="21"/>
          <w:lang w:eastAsia="ru-RU"/>
        </w:rPr>
        <w:t>соблюдения норм их уставов.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w:t>
      </w:r>
      <w:r w:rsidRPr="005F5F88">
        <w:rPr>
          <w:rFonts w:ascii="Arial" w:eastAsia="Times New Roman" w:hAnsi="Arial" w:cs="Arial"/>
          <w:color w:val="000000"/>
          <w:sz w:val="21"/>
          <w:lang w:eastAsia="ru-RU"/>
        </w:rPr>
        <w:t> </w:t>
      </w:r>
      <w:bookmarkStart w:id="17" w:name="l12"/>
      <w:bookmarkEnd w:id="17"/>
      <w:r w:rsidRPr="005F5F88">
        <w:rPr>
          <w:rFonts w:ascii="Arial" w:eastAsia="Times New Roman" w:hAnsi="Arial" w:cs="Arial"/>
          <w:color w:val="000000"/>
          <w:sz w:val="21"/>
          <w:szCs w:val="21"/>
          <w:lang w:eastAsia="ru-RU"/>
        </w:rPr>
        <w:t>функционировать без государственной регистрации и приобретения прав юридического лица.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4. Законы об общественных объединениях</w:t>
      </w:r>
      <w:bookmarkStart w:id="18" w:name="h64"/>
      <w:bookmarkEnd w:id="18"/>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Содержание права граждан на объединение, основные</w:t>
      </w:r>
      <w:r w:rsidRPr="005F5F88">
        <w:rPr>
          <w:rFonts w:ascii="Arial" w:eastAsia="Times New Roman" w:hAnsi="Arial" w:cs="Arial"/>
          <w:color w:val="000000"/>
          <w:sz w:val="21"/>
          <w:lang w:eastAsia="ru-RU"/>
        </w:rPr>
        <w:t> </w:t>
      </w:r>
      <w:bookmarkStart w:id="19" w:name="l13"/>
      <w:bookmarkEnd w:id="19"/>
      <w:r w:rsidRPr="005F5F88">
        <w:rPr>
          <w:rFonts w:ascii="Arial" w:eastAsia="Times New Roman" w:hAnsi="Arial" w:cs="Arial"/>
          <w:color w:val="000000"/>
          <w:sz w:val="21"/>
          <w:szCs w:val="21"/>
          <w:lang w:eastAsia="ru-RU"/>
        </w:rPr>
        <w:t>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w:t>
      </w:r>
      <w:r w:rsidRPr="005F5F88">
        <w:rPr>
          <w:rFonts w:ascii="Arial" w:eastAsia="Times New Roman" w:hAnsi="Arial" w:cs="Arial"/>
          <w:color w:val="000000"/>
          <w:sz w:val="21"/>
          <w:lang w:eastAsia="ru-RU"/>
        </w:rPr>
        <w:t> </w:t>
      </w:r>
      <w:hyperlink r:id="rId25" w:history="1">
        <w:r w:rsidRPr="005F5F88">
          <w:rPr>
            <w:rFonts w:ascii="Arial" w:eastAsia="Times New Roman" w:hAnsi="Arial" w:cs="Arial"/>
            <w:color w:val="0066CC"/>
            <w:sz w:val="21"/>
            <w:u w:val="single"/>
            <w:lang w:eastAsia="ru-RU"/>
          </w:rPr>
          <w:t>кодексом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и другими законами об</w:t>
      </w:r>
      <w:r w:rsidRPr="005F5F88">
        <w:rPr>
          <w:rFonts w:ascii="Arial" w:eastAsia="Times New Roman" w:hAnsi="Arial" w:cs="Arial"/>
          <w:color w:val="000000"/>
          <w:sz w:val="21"/>
          <w:lang w:eastAsia="ru-RU"/>
        </w:rPr>
        <w:t> </w:t>
      </w:r>
      <w:bookmarkStart w:id="20" w:name="l14"/>
      <w:bookmarkEnd w:id="20"/>
      <w:r w:rsidRPr="005F5F88">
        <w:rPr>
          <w:rFonts w:ascii="Arial" w:eastAsia="Times New Roman" w:hAnsi="Arial" w:cs="Arial"/>
          <w:color w:val="000000"/>
          <w:sz w:val="21"/>
          <w:szCs w:val="21"/>
          <w:lang w:eastAsia="ru-RU"/>
        </w:rPr>
        <w:t>отдельных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Особенности, связанные с созданием, деятельностью, реорганизацией и (или) ликвидацией отдельных видов общественных объединений -</w:t>
      </w:r>
      <w:r w:rsidRPr="005F5F88">
        <w:rPr>
          <w:rFonts w:ascii="Arial" w:eastAsia="Times New Roman" w:hAnsi="Arial" w:cs="Arial"/>
          <w:color w:val="000000"/>
          <w:sz w:val="21"/>
          <w:lang w:eastAsia="ru-RU"/>
        </w:rPr>
        <w:t> </w:t>
      </w:r>
      <w:bookmarkStart w:id="21" w:name="l15"/>
      <w:bookmarkEnd w:id="21"/>
      <w:r w:rsidRPr="005F5F88">
        <w:rPr>
          <w:rFonts w:ascii="Arial" w:eastAsia="Times New Roman" w:hAnsi="Arial" w:cs="Arial"/>
          <w:color w:val="000000"/>
          <w:sz w:val="21"/>
          <w:szCs w:val="21"/>
          <w:lang w:eastAsia="ru-RU"/>
        </w:rPr>
        <w:t>профессиональных союзов, благотворительных и других видов общественных объединений, - могут регулироваться</w:t>
      </w:r>
      <w:r w:rsidRPr="005F5F88">
        <w:rPr>
          <w:rFonts w:ascii="Arial" w:eastAsia="Times New Roman" w:hAnsi="Arial" w:cs="Arial"/>
          <w:color w:val="000000"/>
          <w:sz w:val="21"/>
          <w:lang w:eastAsia="ru-RU"/>
        </w:rPr>
        <w:t> </w:t>
      </w:r>
      <w:bookmarkStart w:id="22" w:name="l16"/>
      <w:bookmarkEnd w:id="22"/>
      <w:r w:rsidRPr="005F5F88">
        <w:rPr>
          <w:rFonts w:ascii="Arial" w:eastAsia="Times New Roman" w:hAnsi="Arial" w:cs="Arial"/>
          <w:color w:val="000000"/>
          <w:sz w:val="21"/>
          <w:szCs w:val="21"/>
          <w:lang w:eastAsia="ru-RU"/>
        </w:rPr>
        <w:t>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w:t>
      </w:r>
      <w:r w:rsidRPr="005F5F88">
        <w:rPr>
          <w:rFonts w:ascii="Arial" w:eastAsia="Times New Roman" w:hAnsi="Arial" w:cs="Arial"/>
          <w:color w:val="000000"/>
          <w:sz w:val="21"/>
          <w:lang w:eastAsia="ru-RU"/>
        </w:rPr>
        <w:t> </w:t>
      </w:r>
      <w:bookmarkStart w:id="23" w:name="l17"/>
      <w:bookmarkEnd w:id="23"/>
      <w:r w:rsidRPr="005F5F88">
        <w:rPr>
          <w:rFonts w:ascii="Arial" w:eastAsia="Times New Roman" w:hAnsi="Arial" w:cs="Arial"/>
          <w:color w:val="000000"/>
          <w:sz w:val="21"/>
          <w:szCs w:val="21"/>
          <w:lang w:eastAsia="ru-RU"/>
        </w:rPr>
        <w:t>законами, регулируются настоящим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26" w:anchor="l1" w:history="1">
        <w:r w:rsidRPr="005F5F88">
          <w:rPr>
            <w:rFonts w:ascii="Arial" w:eastAsia="Times New Roman" w:hAnsi="Arial" w:cs="Arial"/>
            <w:color w:val="0066CC"/>
            <w:sz w:val="21"/>
            <w:u w:val="single"/>
            <w:lang w:eastAsia="ru-RU"/>
          </w:rPr>
          <w:t>от 19.07.98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27"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5. Понятие общественного объединения</w:t>
      </w:r>
      <w:bookmarkStart w:id="24" w:name="h85"/>
      <w:bookmarkEnd w:id="24"/>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Под общественным объединением понимается добровольное,</w:t>
      </w:r>
      <w:r w:rsidRPr="005F5F88">
        <w:rPr>
          <w:rFonts w:ascii="Arial" w:eastAsia="Times New Roman" w:hAnsi="Arial" w:cs="Arial"/>
          <w:color w:val="000000"/>
          <w:sz w:val="21"/>
          <w:lang w:eastAsia="ru-RU"/>
        </w:rPr>
        <w:t> </w:t>
      </w:r>
      <w:bookmarkStart w:id="25" w:name="l18"/>
      <w:bookmarkEnd w:id="25"/>
      <w:r w:rsidRPr="005F5F88">
        <w:rPr>
          <w:rFonts w:ascii="Arial" w:eastAsia="Times New Roman" w:hAnsi="Arial" w:cs="Arial"/>
          <w:color w:val="000000"/>
          <w:sz w:val="21"/>
          <w:szCs w:val="21"/>
          <w:lang w:eastAsia="ru-RU"/>
        </w:rPr>
        <w:t>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r w:rsidRPr="005F5F88">
        <w:rPr>
          <w:rFonts w:ascii="Arial" w:eastAsia="Times New Roman" w:hAnsi="Arial" w:cs="Arial"/>
          <w:color w:val="000000"/>
          <w:sz w:val="21"/>
          <w:lang w:eastAsia="ru-RU"/>
        </w:rPr>
        <w:t> </w:t>
      </w:r>
      <w:bookmarkStart w:id="26" w:name="l19"/>
      <w:bookmarkEnd w:id="26"/>
      <w:r w:rsidRPr="005F5F88">
        <w:rPr>
          <w:rFonts w:ascii="Arial" w:eastAsia="Times New Roman" w:hAnsi="Arial" w:cs="Arial"/>
          <w:color w:val="000000"/>
          <w:sz w:val="21"/>
          <w:szCs w:val="21"/>
          <w:lang w:eastAsia="ru-RU"/>
        </w:rPr>
        <w:b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6. Учредители, члены и участники общественного </w:t>
      </w:r>
      <w:bookmarkStart w:id="27" w:name="h96"/>
      <w:bookmarkStart w:id="28" w:name="l20"/>
      <w:bookmarkEnd w:id="27"/>
      <w:bookmarkEnd w:id="28"/>
      <w:r w:rsidRPr="005F5F88">
        <w:rPr>
          <w:rFonts w:ascii="Arial" w:eastAsia="Times New Roman" w:hAnsi="Arial" w:cs="Arial"/>
          <w:b/>
          <w:bCs/>
          <w:color w:val="000000"/>
          <w:lang w:eastAsia="ru-RU"/>
        </w:rPr>
        <w:t>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w:t>
      </w:r>
      <w:r w:rsidRPr="005F5F88">
        <w:rPr>
          <w:rFonts w:ascii="Arial" w:eastAsia="Times New Roman" w:hAnsi="Arial" w:cs="Arial"/>
          <w:color w:val="000000"/>
          <w:sz w:val="21"/>
          <w:lang w:eastAsia="ru-RU"/>
        </w:rPr>
        <w:t> </w:t>
      </w:r>
      <w:bookmarkStart w:id="29" w:name="l21"/>
      <w:bookmarkEnd w:id="29"/>
      <w:r w:rsidRPr="005F5F88">
        <w:rPr>
          <w:rFonts w:ascii="Arial" w:eastAsia="Times New Roman" w:hAnsi="Arial" w:cs="Arial"/>
          <w:color w:val="000000"/>
          <w:sz w:val="21"/>
          <w:szCs w:val="21"/>
          <w:lang w:eastAsia="ru-RU"/>
        </w:rPr>
        <w:t>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r w:rsidRPr="005F5F88">
        <w:rPr>
          <w:rFonts w:ascii="Arial" w:eastAsia="Times New Roman" w:hAnsi="Arial" w:cs="Arial"/>
          <w:color w:val="000000"/>
          <w:sz w:val="21"/>
          <w:lang w:eastAsia="ru-RU"/>
        </w:rPr>
        <w:t> </w:t>
      </w:r>
      <w:bookmarkStart w:id="30" w:name="l22"/>
      <w:bookmarkEnd w:id="30"/>
      <w:r w:rsidRPr="005F5F88">
        <w:rPr>
          <w:rFonts w:ascii="Arial" w:eastAsia="Times New Roman" w:hAnsi="Arial" w:cs="Arial"/>
          <w:color w:val="000000"/>
          <w:sz w:val="21"/>
          <w:szCs w:val="21"/>
          <w:lang w:eastAsia="ru-RU"/>
        </w:rPr>
        <w:br/>
        <w:t>    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w:t>
      </w:r>
      <w:r w:rsidRPr="005F5F88">
        <w:rPr>
          <w:rFonts w:ascii="Arial" w:eastAsia="Times New Roman" w:hAnsi="Arial" w:cs="Arial"/>
          <w:color w:val="000000"/>
          <w:sz w:val="21"/>
          <w:lang w:eastAsia="ru-RU"/>
        </w:rPr>
        <w:t> </w:t>
      </w:r>
      <w:bookmarkStart w:id="31" w:name="l23"/>
      <w:bookmarkEnd w:id="31"/>
      <w:r w:rsidRPr="005F5F88">
        <w:rPr>
          <w:rFonts w:ascii="Arial" w:eastAsia="Times New Roman" w:hAnsi="Arial" w:cs="Arial"/>
          <w:color w:val="000000"/>
          <w:sz w:val="21"/>
          <w:szCs w:val="21"/>
          <w:lang w:eastAsia="ru-RU"/>
        </w:rPr>
        <w:t>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w:t>
      </w:r>
      <w:r w:rsidRPr="005F5F88">
        <w:rPr>
          <w:rFonts w:ascii="Arial" w:eastAsia="Times New Roman" w:hAnsi="Arial" w:cs="Arial"/>
          <w:color w:val="000000"/>
          <w:sz w:val="21"/>
          <w:lang w:eastAsia="ru-RU"/>
        </w:rPr>
        <w:t> </w:t>
      </w:r>
      <w:bookmarkStart w:id="32" w:name="l24"/>
      <w:bookmarkEnd w:id="32"/>
      <w:r w:rsidRPr="005F5F88">
        <w:rPr>
          <w:rFonts w:ascii="Arial" w:eastAsia="Times New Roman" w:hAnsi="Arial" w:cs="Arial"/>
          <w:color w:val="000000"/>
          <w:sz w:val="21"/>
          <w:szCs w:val="21"/>
          <w:lang w:eastAsia="ru-RU"/>
        </w:rPr>
        <w:t>равные права и несут равные обязанности.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Члены общественного объединения имеют право избирать и быть избранными в руководящие и контрольно-ревизионный органы данного</w:t>
      </w:r>
      <w:r w:rsidRPr="005F5F88">
        <w:rPr>
          <w:rFonts w:ascii="Arial" w:eastAsia="Times New Roman" w:hAnsi="Arial" w:cs="Arial"/>
          <w:color w:val="000000"/>
          <w:sz w:val="21"/>
          <w:lang w:eastAsia="ru-RU"/>
        </w:rPr>
        <w:t> </w:t>
      </w:r>
      <w:bookmarkStart w:id="33" w:name="l25"/>
      <w:bookmarkEnd w:id="33"/>
      <w:r w:rsidRPr="005F5F88">
        <w:rPr>
          <w:rFonts w:ascii="Arial" w:eastAsia="Times New Roman" w:hAnsi="Arial" w:cs="Arial"/>
          <w:color w:val="000000"/>
          <w:sz w:val="21"/>
          <w:szCs w:val="21"/>
          <w:lang w:eastAsia="ru-RU"/>
        </w:rPr>
        <w:t>объединения, а также контролировать деятельность руководящих органов общественного объединения в соответствии с его уставом.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Члены общественного объединения имеют права и несут обязанности в соответствии с требованиями норм устава</w:t>
      </w:r>
      <w:bookmarkStart w:id="34" w:name="l26"/>
      <w:bookmarkEnd w:id="34"/>
      <w:r w:rsidRPr="005F5F88">
        <w:rPr>
          <w:rFonts w:ascii="Arial" w:eastAsia="Times New Roman" w:hAnsi="Arial" w:cs="Arial"/>
          <w:color w:val="000000"/>
          <w:sz w:val="21"/>
          <w:szCs w:val="21"/>
          <w:lang w:eastAsia="ru-RU"/>
        </w:rPr>
        <w:t>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Участниками общественного объединения являются физические лица</w:t>
      </w:r>
      <w:r w:rsidRPr="005F5F88">
        <w:rPr>
          <w:rFonts w:ascii="Arial" w:eastAsia="Times New Roman" w:hAnsi="Arial" w:cs="Arial"/>
          <w:color w:val="000000"/>
          <w:sz w:val="21"/>
          <w:lang w:eastAsia="ru-RU"/>
        </w:rPr>
        <w:t> </w:t>
      </w:r>
      <w:bookmarkStart w:id="35" w:name="l27"/>
      <w:bookmarkEnd w:id="35"/>
      <w:r w:rsidRPr="005F5F88">
        <w:rPr>
          <w:rFonts w:ascii="Arial" w:eastAsia="Times New Roman" w:hAnsi="Arial" w:cs="Arial"/>
          <w:color w:val="000000"/>
          <w:sz w:val="21"/>
          <w:szCs w:val="21"/>
          <w:lang w:eastAsia="ru-RU"/>
        </w:rPr>
        <w:t>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w:t>
      </w:r>
      <w:bookmarkStart w:id="36" w:name="l28"/>
      <w:bookmarkEnd w:id="36"/>
      <w:r w:rsidRPr="005F5F88">
        <w:rPr>
          <w:rFonts w:ascii="Arial" w:eastAsia="Times New Roman" w:hAnsi="Arial" w:cs="Arial"/>
          <w:color w:val="000000"/>
          <w:sz w:val="21"/>
          <w:szCs w:val="21"/>
          <w:lang w:eastAsia="ru-RU"/>
        </w:rPr>
        <w:t>уставом. Участники общественного объединения - физические и юридические лица - имеют равные права и несут равные обязанности.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lastRenderedPageBreak/>
        <w:t>Статья 7. Организационно-правовые формы общественных </w:t>
      </w:r>
      <w:bookmarkStart w:id="37" w:name="h132"/>
      <w:bookmarkStart w:id="38" w:name="l29"/>
      <w:bookmarkEnd w:id="37"/>
      <w:bookmarkEnd w:id="38"/>
      <w:r w:rsidRPr="005F5F88">
        <w:rPr>
          <w:rFonts w:ascii="Arial" w:eastAsia="Times New Roman" w:hAnsi="Arial" w:cs="Arial"/>
          <w:b/>
          <w:bCs/>
          <w:color w:val="000000"/>
          <w:lang w:eastAsia="ru-RU"/>
        </w:rPr>
        <w:t>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объединения могут создаваться в одной из следующих организационно-правовых форм: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общественная организация;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общественное движение;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общественный фонд;</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общественное учреждение;</w:t>
      </w:r>
      <w:r w:rsidRPr="005F5F88">
        <w:rPr>
          <w:rFonts w:ascii="Arial" w:eastAsia="Times New Roman" w:hAnsi="Arial" w:cs="Arial"/>
          <w:color w:val="000000"/>
          <w:sz w:val="21"/>
          <w:lang w:eastAsia="ru-RU"/>
        </w:rPr>
        <w:t> </w:t>
      </w:r>
      <w:bookmarkStart w:id="39" w:name="l30"/>
      <w:bookmarkEnd w:id="39"/>
      <w:r w:rsidRPr="005F5F88">
        <w:rPr>
          <w:rFonts w:ascii="Arial" w:eastAsia="Times New Roman" w:hAnsi="Arial" w:cs="Arial"/>
          <w:color w:val="000000"/>
          <w:sz w:val="21"/>
          <w:szCs w:val="21"/>
          <w:lang w:eastAsia="ru-RU"/>
        </w:rPr>
        <w:br/>
        <w:t>    орган общественной самодеятельности;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политическая партия.</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28"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Абзац - Утратил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29"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Организационно-правовыми формами политических общественных объединений являются общественная организация (для политической организации, в том числе политической партии) и общественное движение (для политического движения).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40" w:name="l31"/>
      <w:bookmarkEnd w:id="40"/>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30" w:anchor="l2" w:history="1">
        <w:r w:rsidRPr="005F5F88">
          <w:rPr>
            <w:rFonts w:ascii="Arial" w:eastAsia="Times New Roman" w:hAnsi="Arial" w:cs="Arial"/>
            <w:color w:val="0066CC"/>
            <w:sz w:val="21"/>
            <w:u w:val="single"/>
            <w:lang w:eastAsia="ru-RU"/>
          </w:rPr>
          <w:t>от 19.07.98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8. Общественная организация</w:t>
      </w:r>
      <w:bookmarkStart w:id="41" w:name="h148"/>
      <w:bookmarkEnd w:id="41"/>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Общественной организацией является основанное на членстве общественное объединение, созданное на основе совместной</w:t>
      </w:r>
      <w:r w:rsidRPr="005F5F88">
        <w:rPr>
          <w:rFonts w:ascii="Arial" w:eastAsia="Times New Roman" w:hAnsi="Arial" w:cs="Arial"/>
          <w:color w:val="000000"/>
          <w:sz w:val="21"/>
          <w:lang w:eastAsia="ru-RU"/>
        </w:rPr>
        <w:t> </w:t>
      </w:r>
      <w:bookmarkStart w:id="42" w:name="l32"/>
      <w:bookmarkEnd w:id="42"/>
      <w:r w:rsidRPr="005F5F88">
        <w:rPr>
          <w:rFonts w:ascii="Arial" w:eastAsia="Times New Roman" w:hAnsi="Arial" w:cs="Arial"/>
          <w:color w:val="000000"/>
          <w:sz w:val="21"/>
          <w:szCs w:val="21"/>
          <w:lang w:eastAsia="ru-RU"/>
        </w:rPr>
        <w:t>деятельности для защиты общих интересов и достижения уставных целей объединившихся граждан.</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Членами общественной организации в соответствии с ее уставом могут быть физические лица и юридические лица - общественные</w:t>
      </w:r>
      <w:r w:rsidRPr="005F5F88">
        <w:rPr>
          <w:rFonts w:ascii="Arial" w:eastAsia="Times New Roman" w:hAnsi="Arial" w:cs="Arial"/>
          <w:color w:val="000000"/>
          <w:sz w:val="21"/>
          <w:lang w:eastAsia="ru-RU"/>
        </w:rPr>
        <w:t> </w:t>
      </w:r>
      <w:bookmarkStart w:id="43" w:name="l33"/>
      <w:bookmarkEnd w:id="43"/>
      <w:r w:rsidRPr="005F5F88">
        <w:rPr>
          <w:rFonts w:ascii="Arial" w:eastAsia="Times New Roman" w:hAnsi="Arial" w:cs="Arial"/>
          <w:color w:val="000000"/>
          <w:sz w:val="21"/>
          <w:szCs w:val="21"/>
          <w:lang w:eastAsia="ru-RU"/>
        </w:rPr>
        <w:t>объединения, если иное не установлено настоящим Федеральным законом и законами об отдельных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Высшим руководящим органом общественной организации является</w:t>
      </w:r>
      <w:r w:rsidRPr="005F5F88">
        <w:rPr>
          <w:rFonts w:ascii="Arial" w:eastAsia="Times New Roman" w:hAnsi="Arial" w:cs="Arial"/>
          <w:color w:val="000000"/>
          <w:sz w:val="21"/>
          <w:lang w:eastAsia="ru-RU"/>
        </w:rPr>
        <w:t> </w:t>
      </w:r>
      <w:bookmarkStart w:id="44" w:name="l34"/>
      <w:bookmarkEnd w:id="44"/>
      <w:r w:rsidRPr="005F5F88">
        <w:rPr>
          <w:rFonts w:ascii="Arial" w:eastAsia="Times New Roman" w:hAnsi="Arial" w:cs="Arial"/>
          <w:color w:val="000000"/>
          <w:sz w:val="21"/>
          <w:szCs w:val="21"/>
          <w:lang w:eastAsia="ru-RU"/>
        </w:rPr>
        <w:t>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государственной регистрации общественной организации</w:t>
      </w:r>
      <w:r w:rsidRPr="005F5F88">
        <w:rPr>
          <w:rFonts w:ascii="Arial" w:eastAsia="Times New Roman" w:hAnsi="Arial" w:cs="Arial"/>
          <w:color w:val="000000"/>
          <w:sz w:val="21"/>
          <w:lang w:eastAsia="ru-RU"/>
        </w:rPr>
        <w:t> </w:t>
      </w:r>
      <w:bookmarkStart w:id="45" w:name="l35"/>
      <w:bookmarkEnd w:id="45"/>
      <w:r w:rsidRPr="005F5F88">
        <w:rPr>
          <w:rFonts w:ascii="Arial" w:eastAsia="Times New Roman" w:hAnsi="Arial" w:cs="Arial"/>
          <w:color w:val="000000"/>
          <w:sz w:val="21"/>
          <w:szCs w:val="21"/>
          <w:lang w:eastAsia="ru-RU"/>
        </w:rPr>
        <w:t>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9. Общественное движение</w:t>
      </w:r>
      <w:bookmarkStart w:id="46" w:name="h168"/>
      <w:bookmarkStart w:id="47" w:name="l36"/>
      <w:bookmarkEnd w:id="46"/>
      <w:bookmarkEnd w:id="47"/>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r w:rsidRPr="005F5F88">
        <w:rPr>
          <w:rFonts w:ascii="Arial" w:eastAsia="Times New Roman" w:hAnsi="Arial" w:cs="Arial"/>
          <w:color w:val="000000"/>
          <w:sz w:val="21"/>
          <w:lang w:eastAsia="ru-RU"/>
        </w:rPr>
        <w:t> </w:t>
      </w:r>
      <w:bookmarkStart w:id="48" w:name="l37"/>
      <w:bookmarkEnd w:id="48"/>
      <w:r w:rsidRPr="005F5F88">
        <w:rPr>
          <w:rFonts w:ascii="Arial" w:eastAsia="Times New Roman" w:hAnsi="Arial" w:cs="Arial"/>
          <w:color w:val="000000"/>
          <w:sz w:val="21"/>
          <w:szCs w:val="21"/>
          <w:lang w:eastAsia="ru-RU"/>
        </w:rPr>
        <w:br/>
        <w:t>    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w:t>
      </w:r>
      <w:r w:rsidRPr="005F5F88">
        <w:rPr>
          <w:rFonts w:ascii="Arial" w:eastAsia="Times New Roman" w:hAnsi="Arial" w:cs="Arial"/>
          <w:color w:val="000000"/>
          <w:sz w:val="21"/>
          <w:lang w:eastAsia="ru-RU"/>
        </w:rPr>
        <w:t> </w:t>
      </w:r>
      <w:bookmarkStart w:id="49" w:name="l38"/>
      <w:bookmarkEnd w:id="49"/>
      <w:r w:rsidRPr="005F5F88">
        <w:rPr>
          <w:rFonts w:ascii="Arial" w:eastAsia="Times New Roman" w:hAnsi="Arial" w:cs="Arial"/>
          <w:color w:val="000000"/>
          <w:sz w:val="21"/>
          <w:szCs w:val="21"/>
          <w:lang w:eastAsia="ru-RU"/>
        </w:rPr>
        <w:t>коллегиальный орган, подотчетный съезду (конференции) или общему собранию.</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w:t>
      </w:r>
      <w:r w:rsidRPr="005F5F88">
        <w:rPr>
          <w:rFonts w:ascii="Arial" w:eastAsia="Times New Roman" w:hAnsi="Arial" w:cs="Arial"/>
          <w:color w:val="000000"/>
          <w:sz w:val="21"/>
          <w:lang w:eastAsia="ru-RU"/>
        </w:rPr>
        <w:t> </w:t>
      </w:r>
      <w:bookmarkStart w:id="50" w:name="l39"/>
      <w:bookmarkEnd w:id="50"/>
      <w:r w:rsidRPr="005F5F88">
        <w:rPr>
          <w:rFonts w:ascii="Arial" w:eastAsia="Times New Roman" w:hAnsi="Arial" w:cs="Arial"/>
          <w:color w:val="000000"/>
          <w:sz w:val="21"/>
          <w:szCs w:val="21"/>
          <w:lang w:eastAsia="ru-RU"/>
        </w:rPr>
        <w:t>обязанности в соответствии с уставом.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10. Общественный фонд</w:t>
      </w:r>
      <w:bookmarkStart w:id="51" w:name="h184"/>
      <w:bookmarkEnd w:id="51"/>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Общественный фонд является одним из видов некоммерческих фондов и представляет собой не имеющее членства общественное</w:t>
      </w:r>
      <w:r w:rsidRPr="005F5F88">
        <w:rPr>
          <w:rFonts w:ascii="Arial" w:eastAsia="Times New Roman" w:hAnsi="Arial" w:cs="Arial"/>
          <w:color w:val="000000"/>
          <w:sz w:val="21"/>
          <w:lang w:eastAsia="ru-RU"/>
        </w:rPr>
        <w:t> </w:t>
      </w:r>
      <w:bookmarkStart w:id="52" w:name="l40"/>
      <w:bookmarkEnd w:id="52"/>
      <w:r w:rsidRPr="005F5F88">
        <w:rPr>
          <w:rFonts w:ascii="Arial" w:eastAsia="Times New Roman" w:hAnsi="Arial" w:cs="Arial"/>
          <w:color w:val="000000"/>
          <w:sz w:val="21"/>
          <w:szCs w:val="21"/>
          <w:lang w:eastAsia="ru-RU"/>
        </w:rPr>
        <w:t>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w:t>
      </w:r>
      <w:r w:rsidRPr="005F5F88">
        <w:rPr>
          <w:rFonts w:ascii="Arial" w:eastAsia="Times New Roman" w:hAnsi="Arial" w:cs="Arial"/>
          <w:color w:val="000000"/>
          <w:sz w:val="21"/>
          <w:lang w:eastAsia="ru-RU"/>
        </w:rPr>
        <w:t> </w:t>
      </w:r>
      <w:bookmarkStart w:id="53" w:name="l41"/>
      <w:bookmarkEnd w:id="53"/>
      <w:r w:rsidRPr="005F5F88">
        <w:rPr>
          <w:rFonts w:ascii="Arial" w:eastAsia="Times New Roman" w:hAnsi="Arial" w:cs="Arial"/>
          <w:color w:val="000000"/>
          <w:sz w:val="21"/>
          <w:szCs w:val="21"/>
          <w:lang w:eastAsia="ru-RU"/>
        </w:rPr>
        <w:t>фонда не вправе использовать указанное имущество в собственных интересах.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xml:space="preserve">    Руководящий орган общественного фонда формируется его учредителями и (или) участниками либо </w:t>
      </w:r>
      <w:r w:rsidRPr="005F5F88">
        <w:rPr>
          <w:rFonts w:ascii="Arial" w:eastAsia="Times New Roman" w:hAnsi="Arial" w:cs="Arial"/>
          <w:color w:val="000000"/>
          <w:sz w:val="21"/>
          <w:szCs w:val="21"/>
          <w:lang w:eastAsia="ru-RU"/>
        </w:rPr>
        <w:lastRenderedPageBreak/>
        <w:t>решением учредителей</w:t>
      </w:r>
      <w:r w:rsidRPr="005F5F88">
        <w:rPr>
          <w:rFonts w:ascii="Arial" w:eastAsia="Times New Roman" w:hAnsi="Arial" w:cs="Arial"/>
          <w:color w:val="000000"/>
          <w:sz w:val="21"/>
          <w:lang w:eastAsia="ru-RU"/>
        </w:rPr>
        <w:t> </w:t>
      </w:r>
      <w:bookmarkStart w:id="54" w:name="l42"/>
      <w:bookmarkEnd w:id="54"/>
      <w:r w:rsidRPr="005F5F88">
        <w:rPr>
          <w:rFonts w:ascii="Arial" w:eastAsia="Times New Roman" w:hAnsi="Arial" w:cs="Arial"/>
          <w:color w:val="000000"/>
          <w:sz w:val="21"/>
          <w:szCs w:val="21"/>
          <w:lang w:eastAsia="ru-RU"/>
        </w:rPr>
        <w:t>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государственной регистрации общественного фонда</w:t>
      </w:r>
      <w:r w:rsidRPr="005F5F88">
        <w:rPr>
          <w:rFonts w:ascii="Arial" w:eastAsia="Times New Roman" w:hAnsi="Arial" w:cs="Arial"/>
          <w:color w:val="000000"/>
          <w:sz w:val="21"/>
          <w:lang w:eastAsia="ru-RU"/>
        </w:rPr>
        <w:t> </w:t>
      </w:r>
      <w:bookmarkStart w:id="55" w:name="l43"/>
      <w:bookmarkEnd w:id="55"/>
      <w:r w:rsidRPr="005F5F88">
        <w:rPr>
          <w:rFonts w:ascii="Arial" w:eastAsia="Times New Roman" w:hAnsi="Arial" w:cs="Arial"/>
          <w:color w:val="000000"/>
          <w:sz w:val="21"/>
          <w:szCs w:val="21"/>
          <w:lang w:eastAsia="ru-RU"/>
        </w:rPr>
        <w:t>данный фонд осуществляет свою деятельность в порядке, предусмотренном Гражданским</w:t>
      </w:r>
      <w:r w:rsidRPr="005F5F88">
        <w:rPr>
          <w:rFonts w:ascii="Arial" w:eastAsia="Times New Roman" w:hAnsi="Arial" w:cs="Arial"/>
          <w:color w:val="000000"/>
          <w:sz w:val="21"/>
          <w:lang w:eastAsia="ru-RU"/>
        </w:rPr>
        <w:t> </w:t>
      </w:r>
      <w:hyperlink r:id="rId31" w:history="1">
        <w:r w:rsidRPr="005F5F88">
          <w:rPr>
            <w:rFonts w:ascii="Arial" w:eastAsia="Times New Roman" w:hAnsi="Arial" w:cs="Arial"/>
            <w:color w:val="0066CC"/>
            <w:sz w:val="21"/>
            <w:u w:val="single"/>
            <w:lang w:eastAsia="ru-RU"/>
          </w:rPr>
          <w:t>кодексом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Создание, деятельность, реорганизация и (или) ликвидация иных видов фондов (частных, корпоративных, государственных,</w:t>
      </w:r>
      <w:r w:rsidRPr="005F5F88">
        <w:rPr>
          <w:rFonts w:ascii="Arial" w:eastAsia="Times New Roman" w:hAnsi="Arial" w:cs="Arial"/>
          <w:color w:val="000000"/>
          <w:sz w:val="21"/>
          <w:lang w:eastAsia="ru-RU"/>
        </w:rPr>
        <w:t> </w:t>
      </w:r>
      <w:bookmarkStart w:id="56" w:name="l44"/>
      <w:bookmarkEnd w:id="56"/>
      <w:r w:rsidRPr="005F5F88">
        <w:rPr>
          <w:rFonts w:ascii="Arial" w:eastAsia="Times New Roman" w:hAnsi="Arial" w:cs="Arial"/>
          <w:color w:val="000000"/>
          <w:sz w:val="21"/>
          <w:szCs w:val="21"/>
          <w:lang w:eastAsia="ru-RU"/>
        </w:rPr>
        <w:t>общественно-государственных и других) могут регулироваться соответствующим законом о фондах.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11. Общественное учреждение</w:t>
      </w:r>
      <w:bookmarkStart w:id="57" w:name="h207"/>
      <w:bookmarkEnd w:id="57"/>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Общественным учреждением является не имеющее членства</w:t>
      </w:r>
      <w:r w:rsidRPr="005F5F88">
        <w:rPr>
          <w:rFonts w:ascii="Arial" w:eastAsia="Times New Roman" w:hAnsi="Arial" w:cs="Arial"/>
          <w:color w:val="000000"/>
          <w:sz w:val="21"/>
          <w:lang w:eastAsia="ru-RU"/>
        </w:rPr>
        <w:t> </w:t>
      </w:r>
      <w:bookmarkStart w:id="58" w:name="l45"/>
      <w:bookmarkEnd w:id="58"/>
      <w:r w:rsidRPr="005F5F88">
        <w:rPr>
          <w:rFonts w:ascii="Arial" w:eastAsia="Times New Roman" w:hAnsi="Arial" w:cs="Arial"/>
          <w:color w:val="000000"/>
          <w:sz w:val="21"/>
          <w:szCs w:val="21"/>
          <w:lang w:eastAsia="ru-RU"/>
        </w:rPr>
        <w:t>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Управление общественным объединением и его имуществом</w:t>
      </w:r>
      <w:r w:rsidRPr="005F5F88">
        <w:rPr>
          <w:rFonts w:ascii="Arial" w:eastAsia="Times New Roman" w:hAnsi="Arial" w:cs="Arial"/>
          <w:color w:val="000000"/>
          <w:sz w:val="21"/>
          <w:lang w:eastAsia="ru-RU"/>
        </w:rPr>
        <w:t> </w:t>
      </w:r>
      <w:bookmarkStart w:id="59" w:name="l46"/>
      <w:bookmarkEnd w:id="59"/>
      <w:r w:rsidRPr="005F5F88">
        <w:rPr>
          <w:rFonts w:ascii="Arial" w:eastAsia="Times New Roman" w:hAnsi="Arial" w:cs="Arial"/>
          <w:color w:val="000000"/>
          <w:sz w:val="21"/>
          <w:szCs w:val="21"/>
          <w:lang w:eastAsia="ru-RU"/>
        </w:rPr>
        <w:t>осуществляется лицами, назначенными учредителем (учредителями).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соответствии с учредительными документами в общественном учреждении может создаваться коллегиальный орган, избираемый</w:t>
      </w:r>
      <w:r w:rsidRPr="005F5F88">
        <w:rPr>
          <w:rFonts w:ascii="Arial" w:eastAsia="Times New Roman" w:hAnsi="Arial" w:cs="Arial"/>
          <w:color w:val="000000"/>
          <w:sz w:val="21"/>
          <w:lang w:eastAsia="ru-RU"/>
        </w:rPr>
        <w:t> </w:t>
      </w:r>
      <w:bookmarkStart w:id="60" w:name="l47"/>
      <w:bookmarkEnd w:id="60"/>
      <w:r w:rsidRPr="005F5F88">
        <w:rPr>
          <w:rFonts w:ascii="Arial" w:eastAsia="Times New Roman" w:hAnsi="Arial" w:cs="Arial"/>
          <w:color w:val="000000"/>
          <w:sz w:val="21"/>
          <w:szCs w:val="21"/>
          <w:lang w:eastAsia="ru-RU"/>
        </w:rPr>
        <w:t>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w:t>
      </w:r>
      <w:r w:rsidRPr="005F5F88">
        <w:rPr>
          <w:rFonts w:ascii="Arial" w:eastAsia="Times New Roman" w:hAnsi="Arial" w:cs="Arial"/>
          <w:color w:val="000000"/>
          <w:sz w:val="21"/>
          <w:lang w:eastAsia="ru-RU"/>
        </w:rPr>
        <w:t> </w:t>
      </w:r>
      <w:bookmarkStart w:id="61" w:name="l48"/>
      <w:bookmarkEnd w:id="61"/>
      <w:r w:rsidRPr="005F5F88">
        <w:rPr>
          <w:rFonts w:ascii="Arial" w:eastAsia="Times New Roman" w:hAnsi="Arial" w:cs="Arial"/>
          <w:color w:val="000000"/>
          <w:sz w:val="21"/>
          <w:szCs w:val="21"/>
          <w:lang w:eastAsia="ru-RU"/>
        </w:rPr>
        <w:t>распоряжаться имуществом общественного учреждения, если иное не установлено учредителем (учредителями).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государственной регистрации общественного учреждения данное учреждение осуществляет свою деятельность в порядке,</w:t>
      </w:r>
      <w:r w:rsidRPr="005F5F88">
        <w:rPr>
          <w:rFonts w:ascii="Arial" w:eastAsia="Times New Roman" w:hAnsi="Arial" w:cs="Arial"/>
          <w:color w:val="000000"/>
          <w:sz w:val="21"/>
          <w:lang w:eastAsia="ru-RU"/>
        </w:rPr>
        <w:t> </w:t>
      </w:r>
      <w:bookmarkStart w:id="62" w:name="l49"/>
      <w:bookmarkEnd w:id="62"/>
      <w:r w:rsidRPr="005F5F88">
        <w:rPr>
          <w:rFonts w:ascii="Arial" w:eastAsia="Times New Roman" w:hAnsi="Arial" w:cs="Arial"/>
          <w:color w:val="000000"/>
          <w:sz w:val="21"/>
          <w:szCs w:val="21"/>
          <w:lang w:eastAsia="ru-RU"/>
        </w:rPr>
        <w:t>установленном Гражданским</w:t>
      </w:r>
      <w:r w:rsidRPr="005F5F88">
        <w:rPr>
          <w:rFonts w:ascii="Arial" w:eastAsia="Times New Roman" w:hAnsi="Arial" w:cs="Arial"/>
          <w:color w:val="000000"/>
          <w:sz w:val="21"/>
          <w:lang w:eastAsia="ru-RU"/>
        </w:rPr>
        <w:t> </w:t>
      </w:r>
      <w:hyperlink r:id="rId32" w:history="1">
        <w:r w:rsidRPr="005F5F88">
          <w:rPr>
            <w:rFonts w:ascii="Arial" w:eastAsia="Times New Roman" w:hAnsi="Arial" w:cs="Arial"/>
            <w:color w:val="0066CC"/>
            <w:sz w:val="21"/>
            <w:u w:val="single"/>
            <w:lang w:eastAsia="ru-RU"/>
          </w:rPr>
          <w:t>кодексом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12. Орган общественной самодеятельности</w:t>
      </w:r>
      <w:bookmarkStart w:id="63" w:name="h227"/>
      <w:bookmarkEnd w:id="63"/>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Органом общественной самодеятельности является не имеющее членства общественное объединение, целью которого является</w:t>
      </w:r>
      <w:r w:rsidRPr="005F5F88">
        <w:rPr>
          <w:rFonts w:ascii="Arial" w:eastAsia="Times New Roman" w:hAnsi="Arial" w:cs="Arial"/>
          <w:color w:val="000000"/>
          <w:sz w:val="21"/>
          <w:lang w:eastAsia="ru-RU"/>
        </w:rPr>
        <w:t> </w:t>
      </w:r>
      <w:bookmarkStart w:id="64" w:name="l50"/>
      <w:bookmarkEnd w:id="64"/>
      <w:r w:rsidRPr="005F5F88">
        <w:rPr>
          <w:rFonts w:ascii="Arial" w:eastAsia="Times New Roman" w:hAnsi="Arial" w:cs="Arial"/>
          <w:color w:val="000000"/>
          <w:sz w:val="21"/>
          <w:szCs w:val="21"/>
          <w:lang w:eastAsia="ru-RU"/>
        </w:rPr>
        <w:t>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w:t>
      </w:r>
      <w:r w:rsidRPr="005F5F88">
        <w:rPr>
          <w:rFonts w:ascii="Arial" w:eastAsia="Times New Roman" w:hAnsi="Arial" w:cs="Arial"/>
          <w:color w:val="000000"/>
          <w:sz w:val="21"/>
          <w:lang w:eastAsia="ru-RU"/>
        </w:rPr>
        <w:t> </w:t>
      </w:r>
      <w:bookmarkStart w:id="65" w:name="l51"/>
      <w:bookmarkEnd w:id="65"/>
      <w:r w:rsidRPr="005F5F88">
        <w:rPr>
          <w:rFonts w:ascii="Arial" w:eastAsia="Times New Roman" w:hAnsi="Arial" w:cs="Arial"/>
          <w:color w:val="000000"/>
          <w:sz w:val="21"/>
          <w:szCs w:val="21"/>
          <w:lang w:eastAsia="ru-RU"/>
        </w:rPr>
        <w:t>интересы связаны с достижением уставных целей и реализацией программ органа общественной самодеятельности по месту его создания.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Орган общественной самодеятельности формируется по инициативе граждан, заинтересованных в решении указанных проблем, и строит</w:t>
      </w:r>
      <w:r w:rsidRPr="005F5F88">
        <w:rPr>
          <w:rFonts w:ascii="Arial" w:eastAsia="Times New Roman" w:hAnsi="Arial" w:cs="Arial"/>
          <w:color w:val="000000"/>
          <w:sz w:val="21"/>
          <w:lang w:eastAsia="ru-RU"/>
        </w:rPr>
        <w:t> </w:t>
      </w:r>
      <w:bookmarkStart w:id="66" w:name="l52"/>
      <w:bookmarkEnd w:id="66"/>
      <w:r w:rsidRPr="005F5F88">
        <w:rPr>
          <w:rFonts w:ascii="Arial" w:eastAsia="Times New Roman" w:hAnsi="Arial" w:cs="Arial"/>
          <w:color w:val="000000"/>
          <w:sz w:val="21"/>
          <w:szCs w:val="21"/>
          <w:lang w:eastAsia="ru-RU"/>
        </w:rPr>
        <w:t>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w:t>
      </w:r>
      <w:r w:rsidRPr="005F5F88">
        <w:rPr>
          <w:rFonts w:ascii="Arial" w:eastAsia="Times New Roman" w:hAnsi="Arial" w:cs="Arial"/>
          <w:color w:val="000000"/>
          <w:sz w:val="21"/>
          <w:lang w:eastAsia="ru-RU"/>
        </w:rPr>
        <w:t> </w:t>
      </w:r>
      <w:bookmarkStart w:id="67" w:name="l53"/>
      <w:bookmarkEnd w:id="67"/>
      <w:r w:rsidRPr="005F5F88">
        <w:rPr>
          <w:rFonts w:ascii="Arial" w:eastAsia="Times New Roman" w:hAnsi="Arial" w:cs="Arial"/>
          <w:color w:val="000000"/>
          <w:sz w:val="21"/>
          <w:szCs w:val="21"/>
          <w:lang w:eastAsia="ru-RU"/>
        </w:rPr>
        <w:t>организаций.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r w:rsidRPr="005F5F88">
        <w:rPr>
          <w:rFonts w:ascii="Arial" w:eastAsia="Times New Roman" w:hAnsi="Arial" w:cs="Arial"/>
          <w:color w:val="000000"/>
          <w:sz w:val="21"/>
          <w:szCs w:val="21"/>
          <w:lang w:eastAsia="ru-RU"/>
        </w:rPr>
        <w:br/>
        <w:t>    Статья 12.1</w:t>
      </w:r>
      <w:bookmarkStart w:id="68" w:name="h247"/>
      <w:bookmarkStart w:id="69" w:name="l54"/>
      <w:bookmarkEnd w:id="68"/>
      <w:bookmarkEnd w:id="69"/>
      <w:r w:rsidRPr="005F5F88">
        <w:rPr>
          <w:rFonts w:ascii="Arial" w:eastAsia="Times New Roman" w:hAnsi="Arial" w:cs="Arial"/>
          <w:color w:val="000000"/>
          <w:sz w:val="21"/>
          <w:szCs w:val="21"/>
          <w:lang w:eastAsia="ru-RU"/>
        </w:rPr>
        <w:t>. - Утратила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33"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70" w:name="h1255"/>
      <w:bookmarkEnd w:id="70"/>
      <w:r w:rsidRPr="005F5F88">
        <w:rPr>
          <w:rFonts w:ascii="Arial" w:eastAsia="Times New Roman" w:hAnsi="Arial" w:cs="Arial"/>
          <w:b/>
          <w:bCs/>
          <w:color w:val="000000"/>
          <w:lang w:eastAsia="ru-RU"/>
        </w:rPr>
        <w:t>Статья 12.2. Политические партии</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34"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Порядок создания, деятельности, реорганизации и (или) ликвидации политических партий регулируется специальным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13. Союзы (ассоциации) общественных объединений</w:t>
      </w:r>
      <w:bookmarkStart w:id="71" w:name="h285"/>
      <w:bookmarkEnd w:id="71"/>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72" w:name="l1262"/>
      <w:bookmarkEnd w:id="72"/>
      <w:r w:rsidRPr="005F5F88">
        <w:rPr>
          <w:rFonts w:ascii="Arial" w:eastAsia="Times New Roman" w:hAnsi="Arial" w:cs="Arial"/>
          <w:color w:val="000000"/>
          <w:sz w:val="21"/>
          <w:szCs w:val="21"/>
          <w:lang w:eastAsia="ru-RU"/>
        </w:rPr>
        <w:t>Общественные объединения независимо от организационно-правовой</w:t>
      </w:r>
      <w:r w:rsidRPr="005F5F88">
        <w:rPr>
          <w:rFonts w:ascii="Arial" w:eastAsia="Times New Roman" w:hAnsi="Arial" w:cs="Arial"/>
          <w:color w:val="000000"/>
          <w:sz w:val="21"/>
          <w:lang w:eastAsia="ru-RU"/>
        </w:rPr>
        <w:t> </w:t>
      </w:r>
      <w:bookmarkStart w:id="73" w:name="l63"/>
      <w:bookmarkEnd w:id="73"/>
      <w:r w:rsidRPr="005F5F88">
        <w:rPr>
          <w:rFonts w:ascii="Arial" w:eastAsia="Times New Roman" w:hAnsi="Arial" w:cs="Arial"/>
          <w:color w:val="000000"/>
          <w:sz w:val="21"/>
          <w:szCs w:val="21"/>
          <w:lang w:eastAsia="ru-RU"/>
        </w:rPr>
        <w:t>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w:t>
      </w:r>
      <w:r w:rsidRPr="005F5F88">
        <w:rPr>
          <w:rFonts w:ascii="Arial" w:eastAsia="Times New Roman" w:hAnsi="Arial" w:cs="Arial"/>
          <w:color w:val="000000"/>
          <w:sz w:val="21"/>
          <w:lang w:eastAsia="ru-RU"/>
        </w:rPr>
        <w:t> </w:t>
      </w:r>
      <w:bookmarkStart w:id="74" w:name="l64"/>
      <w:bookmarkEnd w:id="74"/>
      <w:r w:rsidRPr="005F5F88">
        <w:rPr>
          <w:rFonts w:ascii="Arial" w:eastAsia="Times New Roman" w:hAnsi="Arial" w:cs="Arial"/>
          <w:color w:val="000000"/>
          <w:sz w:val="21"/>
          <w:szCs w:val="21"/>
          <w:lang w:eastAsia="ru-RU"/>
        </w:rPr>
        <w:t xml:space="preserve">Правоспособность союзов </w:t>
      </w:r>
      <w:r w:rsidRPr="005F5F88">
        <w:rPr>
          <w:rFonts w:ascii="Arial" w:eastAsia="Times New Roman" w:hAnsi="Arial" w:cs="Arial"/>
          <w:color w:val="000000"/>
          <w:sz w:val="21"/>
          <w:szCs w:val="21"/>
          <w:lang w:eastAsia="ru-RU"/>
        </w:rPr>
        <w:lastRenderedPageBreak/>
        <w:t>(ассоциаций) общественных объединений как юридических лиц возникает с момента их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Создание, деятельность, реорганизация и (или) ликвидация союзов (ассоциаций) общественных объединений, в том числе с</w:t>
      </w:r>
      <w:r w:rsidRPr="005F5F88">
        <w:rPr>
          <w:rFonts w:ascii="Arial" w:eastAsia="Times New Roman" w:hAnsi="Arial" w:cs="Arial"/>
          <w:color w:val="000000"/>
          <w:sz w:val="21"/>
          <w:lang w:eastAsia="ru-RU"/>
        </w:rPr>
        <w:t> </w:t>
      </w:r>
      <w:bookmarkStart w:id="75" w:name="l65"/>
      <w:bookmarkEnd w:id="75"/>
      <w:r w:rsidRPr="005F5F88">
        <w:rPr>
          <w:rFonts w:ascii="Arial" w:eastAsia="Times New Roman" w:hAnsi="Arial" w:cs="Arial"/>
          <w:color w:val="000000"/>
          <w:sz w:val="21"/>
          <w:szCs w:val="21"/>
          <w:lang w:eastAsia="ru-RU"/>
        </w:rPr>
        <w:t>участием иностранных некоммерческих неправительственных организаций, осуществляются в порядке, предусмотренном настоящим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35" w:anchor="l10"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14. Территориальная сфера деятельности российских </w:t>
      </w:r>
      <w:bookmarkStart w:id="76" w:name="h300"/>
      <w:bookmarkStart w:id="77" w:name="l66"/>
      <w:bookmarkEnd w:id="76"/>
      <w:bookmarkEnd w:id="77"/>
      <w:r w:rsidRPr="005F5F88">
        <w:rPr>
          <w:rFonts w:ascii="Arial" w:eastAsia="Times New Roman" w:hAnsi="Arial" w:cs="Arial"/>
          <w:b/>
          <w:bCs/>
          <w:color w:val="000000"/>
          <w:lang w:eastAsia="ru-RU"/>
        </w:rPr>
        <w:t>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В Российской Федерации создаются и действуют общероссийские, межрегиональные, региональные и местные общественные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Под общероссийским общественным объединением понимается</w:t>
      </w:r>
      <w:r w:rsidRPr="005F5F88">
        <w:rPr>
          <w:rFonts w:ascii="Arial" w:eastAsia="Times New Roman" w:hAnsi="Arial" w:cs="Arial"/>
          <w:color w:val="000000"/>
          <w:sz w:val="21"/>
          <w:lang w:eastAsia="ru-RU"/>
        </w:rPr>
        <w:t> </w:t>
      </w:r>
      <w:bookmarkStart w:id="78" w:name="l67"/>
      <w:bookmarkEnd w:id="78"/>
      <w:r w:rsidRPr="005F5F88">
        <w:rPr>
          <w:rFonts w:ascii="Arial" w:eastAsia="Times New Roman" w:hAnsi="Arial" w:cs="Arial"/>
          <w:color w:val="000000"/>
          <w:sz w:val="21"/>
          <w:szCs w:val="21"/>
          <w:lang w:eastAsia="ru-RU"/>
        </w:rPr>
        <w:t>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r w:rsidRPr="005F5F88">
        <w:rPr>
          <w:rFonts w:ascii="Arial" w:eastAsia="Times New Roman" w:hAnsi="Arial" w:cs="Arial"/>
          <w:color w:val="000000"/>
          <w:sz w:val="21"/>
          <w:lang w:eastAsia="ru-RU"/>
        </w:rPr>
        <w:t> </w:t>
      </w:r>
      <w:bookmarkStart w:id="79" w:name="l68"/>
      <w:bookmarkEnd w:id="79"/>
      <w:r w:rsidRPr="005F5F88">
        <w:rPr>
          <w:rFonts w:ascii="Arial" w:eastAsia="Times New Roman" w:hAnsi="Arial" w:cs="Arial"/>
          <w:color w:val="000000"/>
          <w:sz w:val="21"/>
          <w:szCs w:val="21"/>
          <w:lang w:eastAsia="ru-RU"/>
        </w:rPr>
        <w:br/>
        <w:t>    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w:t>
      </w:r>
      <w:r w:rsidRPr="005F5F88">
        <w:rPr>
          <w:rFonts w:ascii="Arial" w:eastAsia="Times New Roman" w:hAnsi="Arial" w:cs="Arial"/>
          <w:color w:val="000000"/>
          <w:sz w:val="21"/>
          <w:lang w:eastAsia="ru-RU"/>
        </w:rPr>
        <w:t> </w:t>
      </w:r>
      <w:bookmarkStart w:id="80" w:name="l69"/>
      <w:bookmarkEnd w:id="80"/>
      <w:r w:rsidRPr="005F5F88">
        <w:rPr>
          <w:rFonts w:ascii="Arial" w:eastAsia="Times New Roman" w:hAnsi="Arial" w:cs="Arial"/>
          <w:color w:val="000000"/>
          <w:sz w:val="21"/>
          <w:szCs w:val="21"/>
          <w:lang w:eastAsia="ru-RU"/>
        </w:rPr>
        <w:t>Российской Федерации и имеет там свои структурные подразделения - организации, отделения или филиалы и представительства.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Под региональным общественным объединением понимается объединение, деятельность которого в соответствии с его уставными</w:t>
      </w:r>
      <w:r w:rsidRPr="005F5F88">
        <w:rPr>
          <w:rFonts w:ascii="Arial" w:eastAsia="Times New Roman" w:hAnsi="Arial" w:cs="Arial"/>
          <w:color w:val="000000"/>
          <w:sz w:val="21"/>
          <w:lang w:eastAsia="ru-RU"/>
        </w:rPr>
        <w:t> </w:t>
      </w:r>
      <w:bookmarkStart w:id="81" w:name="l70"/>
      <w:bookmarkEnd w:id="81"/>
      <w:r w:rsidRPr="005F5F88">
        <w:rPr>
          <w:rFonts w:ascii="Arial" w:eastAsia="Times New Roman" w:hAnsi="Arial" w:cs="Arial"/>
          <w:color w:val="000000"/>
          <w:sz w:val="21"/>
          <w:szCs w:val="21"/>
          <w:lang w:eastAsia="ru-RU"/>
        </w:rPr>
        <w:t>целями осуществляется в пределах территории одного субъекта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Под местным общественным объединением понимается объединение, деятельность которого в соответствии с его уставными целями</w:t>
      </w:r>
      <w:r w:rsidRPr="005F5F88">
        <w:rPr>
          <w:rFonts w:ascii="Arial" w:eastAsia="Times New Roman" w:hAnsi="Arial" w:cs="Arial"/>
          <w:color w:val="000000"/>
          <w:sz w:val="21"/>
          <w:lang w:eastAsia="ru-RU"/>
        </w:rPr>
        <w:t> </w:t>
      </w:r>
      <w:bookmarkStart w:id="82" w:name="l71"/>
      <w:bookmarkEnd w:id="82"/>
      <w:r w:rsidRPr="005F5F88">
        <w:rPr>
          <w:rFonts w:ascii="Arial" w:eastAsia="Times New Roman" w:hAnsi="Arial" w:cs="Arial"/>
          <w:color w:val="000000"/>
          <w:sz w:val="21"/>
          <w:szCs w:val="21"/>
          <w:lang w:eastAsia="ru-RU"/>
        </w:rPr>
        <w:t>осуществляется в пределах территории органа местного самоуправления.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83" w:name="l72"/>
      <w:bookmarkEnd w:id="83"/>
      <w:r w:rsidRPr="005F5F88">
        <w:rPr>
          <w:rFonts w:ascii="Arial" w:eastAsia="Times New Roman" w:hAnsi="Arial" w:cs="Arial"/>
          <w:color w:val="000000"/>
          <w:sz w:val="21"/>
          <w:szCs w:val="21"/>
          <w:lang w:eastAsia="ru-RU"/>
        </w:rPr>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36"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15. Принципы создания и деятельности общественных </w:t>
      </w:r>
      <w:bookmarkStart w:id="84" w:name="h328"/>
      <w:bookmarkEnd w:id="84"/>
      <w:r w:rsidRPr="005F5F88">
        <w:rPr>
          <w:rFonts w:ascii="Arial" w:eastAsia="Times New Roman" w:hAnsi="Arial" w:cs="Arial"/>
          <w:b/>
          <w:bCs/>
          <w:color w:val="000000"/>
          <w:lang w:eastAsia="ru-RU"/>
        </w:rPr>
        <w:t>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объединения независимо от их организационно -</w:t>
      </w:r>
      <w:r w:rsidRPr="005F5F88">
        <w:rPr>
          <w:rFonts w:ascii="Arial" w:eastAsia="Times New Roman" w:hAnsi="Arial" w:cs="Arial"/>
          <w:color w:val="000000"/>
          <w:sz w:val="21"/>
          <w:lang w:eastAsia="ru-RU"/>
        </w:rPr>
        <w:t> </w:t>
      </w:r>
      <w:bookmarkStart w:id="85" w:name="l73"/>
      <w:bookmarkEnd w:id="85"/>
      <w:r w:rsidRPr="005F5F88">
        <w:rPr>
          <w:rFonts w:ascii="Arial" w:eastAsia="Times New Roman" w:hAnsi="Arial" w:cs="Arial"/>
          <w:color w:val="000000"/>
          <w:sz w:val="21"/>
          <w:szCs w:val="21"/>
          <w:lang w:eastAsia="ru-RU"/>
        </w:rPr>
        <w:t>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w:t>
      </w:r>
      <w:r w:rsidRPr="005F5F88">
        <w:rPr>
          <w:rFonts w:ascii="Arial" w:eastAsia="Times New Roman" w:hAnsi="Arial" w:cs="Arial"/>
          <w:color w:val="000000"/>
          <w:sz w:val="21"/>
          <w:lang w:eastAsia="ru-RU"/>
        </w:rPr>
        <w:t> </w:t>
      </w:r>
      <w:bookmarkStart w:id="86" w:name="l74"/>
      <w:bookmarkEnd w:id="86"/>
      <w:r w:rsidRPr="005F5F88">
        <w:rPr>
          <w:rFonts w:ascii="Arial" w:eastAsia="Times New Roman" w:hAnsi="Arial" w:cs="Arial"/>
          <w:color w:val="000000"/>
          <w:sz w:val="21"/>
          <w:szCs w:val="21"/>
          <w:lang w:eastAsia="ru-RU"/>
        </w:rPr>
        <w:t>определении своей внутренней структуры, целей, форм и методов своей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Деятельность общественных объединений должна быть гласной, а информация об их учредительных и программных документах - общедоступной.</w:t>
      </w:r>
      <w:r w:rsidRPr="005F5F88">
        <w:rPr>
          <w:rFonts w:ascii="Arial" w:eastAsia="Times New Roman" w:hAnsi="Arial" w:cs="Arial"/>
          <w:color w:val="000000"/>
          <w:sz w:val="21"/>
          <w:lang w:eastAsia="ru-RU"/>
        </w:rPr>
        <w:t> </w:t>
      </w:r>
      <w:bookmarkStart w:id="87" w:name="l75"/>
      <w:bookmarkEnd w:id="87"/>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16. Ограничения на создание и деятельность общественных </w:t>
      </w:r>
      <w:bookmarkStart w:id="88" w:name="h341"/>
      <w:bookmarkEnd w:id="88"/>
      <w:r w:rsidRPr="005F5F88">
        <w:rPr>
          <w:rFonts w:ascii="Arial" w:eastAsia="Times New Roman" w:hAnsi="Arial" w:cs="Arial"/>
          <w:b/>
          <w:bCs/>
          <w:color w:val="000000"/>
          <w:lang w:eastAsia="ru-RU"/>
        </w:rPr>
        <w:t>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Запрещаются создание и деятельность общественных объединений, цели или действия которых направлены на осуществление экстремистской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37" w:anchor="l15"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Включение в учредительные и программные документы общественных</w:t>
      </w:r>
      <w:r w:rsidRPr="005F5F88">
        <w:rPr>
          <w:rFonts w:ascii="Arial" w:eastAsia="Times New Roman" w:hAnsi="Arial" w:cs="Arial"/>
          <w:color w:val="000000"/>
          <w:sz w:val="21"/>
          <w:lang w:eastAsia="ru-RU"/>
        </w:rPr>
        <w:t> </w:t>
      </w:r>
      <w:bookmarkStart w:id="89" w:name="l77"/>
      <w:bookmarkEnd w:id="89"/>
      <w:r w:rsidRPr="005F5F88">
        <w:rPr>
          <w:rFonts w:ascii="Arial" w:eastAsia="Times New Roman" w:hAnsi="Arial" w:cs="Arial"/>
          <w:color w:val="000000"/>
          <w:sz w:val="21"/>
          <w:szCs w:val="21"/>
          <w:lang w:eastAsia="ru-RU"/>
        </w:rPr>
        <w:t>объединений положений о защите идей социальной справедливости не может рассматриваться как разжигание социальной розни.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Ограничения на создание отдельных видов общественных объединений может устанавливаться только федеральным законом.</w:t>
      </w:r>
      <w:r w:rsidRPr="005F5F88">
        <w:rPr>
          <w:rFonts w:ascii="Arial" w:eastAsia="Times New Roman" w:hAnsi="Arial" w:cs="Arial"/>
          <w:color w:val="000000"/>
          <w:sz w:val="21"/>
          <w:lang w:eastAsia="ru-RU"/>
        </w:rPr>
        <w:t> </w:t>
      </w:r>
      <w:bookmarkStart w:id="90" w:name="l78"/>
      <w:bookmarkEnd w:id="90"/>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17. Государство и общественные объединения</w:t>
      </w:r>
      <w:bookmarkStart w:id="91" w:name="h356"/>
      <w:bookmarkEnd w:id="91"/>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xml:space="preserve">    Вмешательство органов государственной власти и их должностных лиц в деятельность общественных </w:t>
      </w:r>
      <w:r w:rsidRPr="005F5F88">
        <w:rPr>
          <w:rFonts w:ascii="Arial" w:eastAsia="Times New Roman" w:hAnsi="Arial" w:cs="Arial"/>
          <w:color w:val="000000"/>
          <w:sz w:val="21"/>
          <w:szCs w:val="21"/>
          <w:lang w:eastAsia="ru-RU"/>
        </w:rPr>
        <w:lastRenderedPageBreak/>
        <w:t>объединений, равно как и</w:t>
      </w:r>
      <w:r w:rsidRPr="005F5F88">
        <w:rPr>
          <w:rFonts w:ascii="Arial" w:eastAsia="Times New Roman" w:hAnsi="Arial" w:cs="Arial"/>
          <w:color w:val="000000"/>
          <w:sz w:val="21"/>
          <w:lang w:eastAsia="ru-RU"/>
        </w:rPr>
        <w:t> </w:t>
      </w:r>
      <w:bookmarkStart w:id="92" w:name="l79"/>
      <w:bookmarkEnd w:id="92"/>
      <w:r w:rsidRPr="005F5F88">
        <w:rPr>
          <w:rFonts w:ascii="Arial" w:eastAsia="Times New Roman" w:hAnsi="Arial" w:cs="Arial"/>
          <w:color w:val="000000"/>
          <w:sz w:val="21"/>
          <w:szCs w:val="21"/>
          <w:lang w:eastAsia="ru-RU"/>
        </w:rPr>
        <w:t>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Государство обеспечивает соблюдение прав и законных интересов</w:t>
      </w:r>
      <w:r w:rsidRPr="005F5F88">
        <w:rPr>
          <w:rFonts w:ascii="Arial" w:eastAsia="Times New Roman" w:hAnsi="Arial" w:cs="Arial"/>
          <w:color w:val="000000"/>
          <w:sz w:val="21"/>
          <w:lang w:eastAsia="ru-RU"/>
        </w:rPr>
        <w:t> </w:t>
      </w:r>
      <w:bookmarkStart w:id="93" w:name="l80"/>
      <w:bookmarkEnd w:id="93"/>
      <w:r w:rsidRPr="005F5F88">
        <w:rPr>
          <w:rFonts w:ascii="Arial" w:eastAsia="Times New Roman" w:hAnsi="Arial" w:cs="Arial"/>
          <w:color w:val="000000"/>
          <w:sz w:val="21"/>
          <w:szCs w:val="21"/>
          <w:lang w:eastAsia="ru-RU"/>
        </w:rPr>
        <w:t>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w:t>
      </w:r>
      <w:r w:rsidRPr="005F5F88">
        <w:rPr>
          <w:rFonts w:ascii="Arial" w:eastAsia="Times New Roman" w:hAnsi="Arial" w:cs="Arial"/>
          <w:color w:val="000000"/>
          <w:sz w:val="21"/>
          <w:lang w:eastAsia="ru-RU"/>
        </w:rPr>
        <w:t> </w:t>
      </w:r>
      <w:bookmarkStart w:id="94" w:name="l81"/>
      <w:bookmarkEnd w:id="94"/>
      <w:r w:rsidRPr="005F5F88">
        <w:rPr>
          <w:rFonts w:ascii="Arial" w:eastAsia="Times New Roman" w:hAnsi="Arial" w:cs="Arial"/>
          <w:color w:val="000000"/>
          <w:sz w:val="21"/>
          <w:szCs w:val="21"/>
          <w:lang w:eastAsia="ru-RU"/>
        </w:rPr>
        <w:t>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w:t>
      </w:r>
      <w:r w:rsidRPr="005F5F88">
        <w:rPr>
          <w:rFonts w:ascii="Arial" w:eastAsia="Times New Roman" w:hAnsi="Arial" w:cs="Arial"/>
          <w:color w:val="000000"/>
          <w:sz w:val="21"/>
          <w:lang w:eastAsia="ru-RU"/>
        </w:rPr>
        <w:t> </w:t>
      </w:r>
      <w:bookmarkStart w:id="95" w:name="l1557"/>
      <w:bookmarkEnd w:id="95"/>
      <w:r w:rsidRPr="005F5F88">
        <w:rPr>
          <w:rFonts w:ascii="Arial" w:eastAsia="Times New Roman" w:hAnsi="Arial" w:cs="Arial"/>
          <w:color w:val="000000"/>
          <w:sz w:val="21"/>
          <w:szCs w:val="21"/>
          <w:lang w:eastAsia="ru-RU"/>
        </w:rPr>
        <w:t>закупок товаров, работ, услуг для обеспечения государственных и муниципальных нужд.</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38" w:anchor="l72" w:history="1">
        <w:r w:rsidRPr="005F5F88">
          <w:rPr>
            <w:rFonts w:ascii="Arial" w:eastAsia="Times New Roman" w:hAnsi="Arial" w:cs="Arial"/>
            <w:color w:val="0066CC"/>
            <w:sz w:val="21"/>
            <w:u w:val="single"/>
            <w:lang w:eastAsia="ru-RU"/>
          </w:rPr>
          <w:t>от 02.02.2006 N 19-ФЗ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39" w:anchor="l4" w:history="1">
        <w:r w:rsidRPr="005F5F88">
          <w:rPr>
            <w:rFonts w:ascii="Arial" w:eastAsia="Times New Roman" w:hAnsi="Arial" w:cs="Arial"/>
            <w:color w:val="0066CC"/>
            <w:sz w:val="21"/>
            <w:u w:val="single"/>
            <w:lang w:eastAsia="ru-RU"/>
          </w:rPr>
          <w:t>от 28.12.2013 N 396-ФЗ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Вопросы, затрагивающие интересы общественных объединений в предусмотренных законом случаях, решаются органами государственной</w:t>
      </w:r>
      <w:r w:rsidRPr="005F5F88">
        <w:rPr>
          <w:rFonts w:ascii="Arial" w:eastAsia="Times New Roman" w:hAnsi="Arial" w:cs="Arial"/>
          <w:color w:val="000000"/>
          <w:sz w:val="21"/>
          <w:lang w:eastAsia="ru-RU"/>
        </w:rPr>
        <w:t> </w:t>
      </w:r>
      <w:bookmarkStart w:id="96" w:name="l83"/>
      <w:bookmarkEnd w:id="96"/>
      <w:r w:rsidRPr="005F5F88">
        <w:rPr>
          <w:rFonts w:ascii="Arial" w:eastAsia="Times New Roman" w:hAnsi="Arial" w:cs="Arial"/>
          <w:color w:val="000000"/>
          <w:sz w:val="21"/>
          <w:szCs w:val="21"/>
          <w:lang w:eastAsia="ru-RU"/>
        </w:rPr>
        <w:t>власти и органами местного самоуправления с участием соответствующих общественных объединений или по согласованию с ними.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На работников аппаратов общественных объединений, работающих</w:t>
      </w:r>
      <w:r w:rsidRPr="005F5F88">
        <w:rPr>
          <w:rFonts w:ascii="Arial" w:eastAsia="Times New Roman" w:hAnsi="Arial" w:cs="Arial"/>
          <w:color w:val="000000"/>
          <w:sz w:val="21"/>
          <w:lang w:eastAsia="ru-RU"/>
        </w:rPr>
        <w:t> </w:t>
      </w:r>
      <w:bookmarkStart w:id="97" w:name="l84"/>
      <w:bookmarkEnd w:id="97"/>
      <w:r w:rsidRPr="005F5F88">
        <w:rPr>
          <w:rFonts w:ascii="Arial" w:eastAsia="Times New Roman" w:hAnsi="Arial" w:cs="Arial"/>
          <w:color w:val="000000"/>
          <w:sz w:val="21"/>
          <w:szCs w:val="21"/>
          <w:lang w:eastAsia="ru-RU"/>
        </w:rPr>
        <w:t>по найму, распространяется законодательство Российской Федерации о труде и законодательство Российской Федерации о социальном страховании.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Глава II. Создание общественных объединений, </w:t>
      </w:r>
      <w:bookmarkStart w:id="98" w:name="h384"/>
      <w:bookmarkEnd w:id="98"/>
      <w:r w:rsidRPr="005F5F88">
        <w:rPr>
          <w:rFonts w:ascii="Arial" w:eastAsia="Times New Roman" w:hAnsi="Arial" w:cs="Arial"/>
          <w:b/>
          <w:bCs/>
          <w:color w:val="000000"/>
          <w:lang w:eastAsia="ru-RU"/>
        </w:rPr>
        <w:t>их реорганизация и (или) ликвидация</w:t>
      </w:r>
      <w:bookmarkStart w:id="99" w:name="l85"/>
      <w:bookmarkEnd w:id="99"/>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18. Создание общественных объединений</w:t>
      </w:r>
      <w:bookmarkStart w:id="100" w:name="h387"/>
      <w:bookmarkEnd w:id="100"/>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40"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состав учредителей наряду с физическими лицами могут входить юридические лица - общественные объединения.</w:t>
      </w:r>
      <w:bookmarkStart w:id="101" w:name="l87"/>
      <w:bookmarkEnd w:id="101"/>
      <w:r w:rsidRPr="005F5F88">
        <w:rPr>
          <w:rFonts w:ascii="Arial" w:eastAsia="Times New Roman" w:hAnsi="Arial" w:cs="Arial"/>
          <w:color w:val="000000"/>
          <w:sz w:val="21"/>
          <w:szCs w:val="21"/>
          <w:lang w:eastAsia="ru-RU"/>
        </w:rPr>
        <w:br/>
        <w:t>    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w:t>
      </w:r>
      <w:r w:rsidRPr="005F5F88">
        <w:rPr>
          <w:rFonts w:ascii="Arial" w:eastAsia="Times New Roman" w:hAnsi="Arial" w:cs="Arial"/>
          <w:color w:val="000000"/>
          <w:sz w:val="21"/>
          <w:lang w:eastAsia="ru-RU"/>
        </w:rPr>
        <w:t> </w:t>
      </w:r>
      <w:bookmarkStart w:id="102" w:name="l88"/>
      <w:bookmarkEnd w:id="102"/>
      <w:r w:rsidRPr="005F5F88">
        <w:rPr>
          <w:rFonts w:ascii="Arial" w:eastAsia="Times New Roman" w:hAnsi="Arial" w:cs="Arial"/>
          <w:color w:val="000000"/>
          <w:sz w:val="21"/>
          <w:szCs w:val="21"/>
          <w:lang w:eastAsia="ru-RU"/>
        </w:rPr>
        <w:t>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r w:rsidRPr="005F5F88">
        <w:rPr>
          <w:rFonts w:ascii="Arial" w:eastAsia="Times New Roman" w:hAnsi="Arial" w:cs="Arial"/>
          <w:color w:val="000000"/>
          <w:sz w:val="21"/>
          <w:lang w:eastAsia="ru-RU"/>
        </w:rPr>
        <w:t> </w:t>
      </w:r>
      <w:bookmarkStart w:id="103" w:name="l89"/>
      <w:bookmarkEnd w:id="103"/>
      <w:r w:rsidRPr="005F5F88">
        <w:rPr>
          <w:rFonts w:ascii="Arial" w:eastAsia="Times New Roman" w:hAnsi="Arial" w:cs="Arial"/>
          <w:color w:val="000000"/>
          <w:sz w:val="21"/>
          <w:szCs w:val="21"/>
          <w:lang w:eastAsia="ru-RU"/>
        </w:rPr>
        <w:br/>
        <w:t>    Правоспособность общественного объединения как юридического лица возникает с момента государственной регистрации данного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104" w:name="h408"/>
      <w:bookmarkStart w:id="105" w:name="l90"/>
      <w:bookmarkEnd w:id="104"/>
      <w:bookmarkEnd w:id="105"/>
      <w:r w:rsidRPr="005F5F88">
        <w:rPr>
          <w:rFonts w:ascii="Arial" w:eastAsia="Times New Roman" w:hAnsi="Arial" w:cs="Arial"/>
          <w:b/>
          <w:bCs/>
          <w:color w:val="000000"/>
          <w:lang w:eastAsia="ru-RU"/>
        </w:rPr>
        <w:t>Статья 19. Требования, предъявляемые к учредителям, членам и участникам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41" w:anchor="l10"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106" w:name="l91"/>
      <w:bookmarkStart w:id="107" w:name="l98"/>
      <w:bookmarkEnd w:id="106"/>
      <w:bookmarkEnd w:id="107"/>
      <w:r w:rsidRPr="005F5F88">
        <w:rPr>
          <w:rFonts w:ascii="Arial" w:eastAsia="Times New Roman" w:hAnsi="Arial" w:cs="Arial"/>
          <w:color w:val="000000"/>
          <w:sz w:val="21"/>
          <w:szCs w:val="21"/>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w:t>
      </w:r>
      <w:r w:rsidRPr="005F5F88">
        <w:rPr>
          <w:rFonts w:ascii="Arial" w:eastAsia="Times New Roman" w:hAnsi="Arial" w:cs="Arial"/>
          <w:color w:val="000000"/>
          <w:sz w:val="21"/>
          <w:lang w:eastAsia="ru-RU"/>
        </w:rPr>
        <w:t> </w:t>
      </w:r>
      <w:bookmarkStart w:id="108" w:name="l1484"/>
      <w:bookmarkEnd w:id="108"/>
      <w:r w:rsidRPr="005F5F88">
        <w:rPr>
          <w:rFonts w:ascii="Arial" w:eastAsia="Times New Roman" w:hAnsi="Arial" w:cs="Arial"/>
          <w:color w:val="000000"/>
          <w:sz w:val="21"/>
          <w:szCs w:val="21"/>
          <w:lang w:eastAsia="ru-RU"/>
        </w:rPr>
        <w:t>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Не может быть учредителем, членом, участником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 иностранный гражданин или лицо без гражданства, в отношении которых в установленном законодательством Российской Федерации порядке принято решение</w:t>
      </w:r>
      <w:r w:rsidRPr="005F5F88">
        <w:rPr>
          <w:rFonts w:ascii="Arial" w:eastAsia="Times New Roman" w:hAnsi="Arial" w:cs="Arial"/>
          <w:color w:val="000000"/>
          <w:sz w:val="21"/>
          <w:lang w:eastAsia="ru-RU"/>
        </w:rPr>
        <w:t> </w:t>
      </w:r>
      <w:bookmarkStart w:id="109" w:name="l1489"/>
      <w:bookmarkEnd w:id="109"/>
      <w:r w:rsidRPr="005F5F88">
        <w:rPr>
          <w:rFonts w:ascii="Arial" w:eastAsia="Times New Roman" w:hAnsi="Arial" w:cs="Arial"/>
          <w:color w:val="000000"/>
          <w:sz w:val="21"/>
          <w:szCs w:val="21"/>
          <w:lang w:eastAsia="ru-RU"/>
        </w:rPr>
        <w:t>о нежелательности их пребывания (проживания) в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0" w:name="l1485"/>
      <w:bookmarkEnd w:id="110"/>
      <w:r w:rsidRPr="005F5F88">
        <w:rPr>
          <w:rFonts w:ascii="Arial" w:eastAsia="Times New Roman" w:hAnsi="Arial" w:cs="Arial"/>
          <w:color w:val="000000"/>
          <w:sz w:val="21"/>
          <w:szCs w:val="21"/>
          <w:lang w:eastAsia="ru-RU"/>
        </w:rPr>
        <w:t>2) лицо, включенное в перечень в соответствии с</w:t>
      </w:r>
      <w:r w:rsidRPr="005F5F88">
        <w:rPr>
          <w:rFonts w:ascii="Arial" w:eastAsia="Times New Roman" w:hAnsi="Arial" w:cs="Arial"/>
          <w:color w:val="000000"/>
          <w:sz w:val="21"/>
          <w:lang w:eastAsia="ru-RU"/>
        </w:rPr>
        <w:t> </w:t>
      </w:r>
      <w:hyperlink r:id="rId42" w:history="1">
        <w:r w:rsidRPr="005F5F88">
          <w:rPr>
            <w:rFonts w:ascii="Arial" w:eastAsia="Times New Roman" w:hAnsi="Arial" w:cs="Arial"/>
            <w:color w:val="0066CC"/>
            <w:sz w:val="21"/>
            <w:u w:val="single"/>
            <w:lang w:eastAsia="ru-RU"/>
          </w:rPr>
          <w:t>пунктом 2</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3) общественное объединение, деятельность которого приостановлена в соответствии со</w:t>
      </w:r>
      <w:r w:rsidRPr="005F5F88">
        <w:rPr>
          <w:rFonts w:ascii="Arial" w:eastAsia="Times New Roman" w:hAnsi="Arial" w:cs="Arial"/>
          <w:color w:val="000000"/>
          <w:sz w:val="21"/>
          <w:lang w:eastAsia="ru-RU"/>
        </w:rPr>
        <w:t> </w:t>
      </w:r>
      <w:hyperlink r:id="rId43" w:anchor="l160" w:history="1">
        <w:r w:rsidRPr="005F5F88">
          <w:rPr>
            <w:rFonts w:ascii="Arial" w:eastAsia="Times New Roman" w:hAnsi="Arial" w:cs="Arial"/>
            <w:color w:val="0066CC"/>
            <w:sz w:val="21"/>
            <w:u w:val="single"/>
            <w:lang w:eastAsia="ru-RU"/>
          </w:rPr>
          <w:t>статьей 10</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1" w:name="l1486"/>
      <w:bookmarkEnd w:id="111"/>
      <w:r w:rsidRPr="005F5F88">
        <w:rPr>
          <w:rFonts w:ascii="Arial" w:eastAsia="Times New Roman" w:hAnsi="Arial" w:cs="Arial"/>
          <w:color w:val="000000"/>
          <w:sz w:val="21"/>
          <w:szCs w:val="21"/>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5) лицо, содержащееся в местах лишения свободы по приговору суда.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w:t>
      </w:r>
      <w:r w:rsidRPr="005F5F88">
        <w:rPr>
          <w:rFonts w:ascii="Arial" w:eastAsia="Times New Roman" w:hAnsi="Arial" w:cs="Arial"/>
          <w:color w:val="000000"/>
          <w:sz w:val="21"/>
          <w:lang w:eastAsia="ru-RU"/>
        </w:rPr>
        <w:t> </w:t>
      </w:r>
      <w:hyperlink r:id="rId44"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противодействии экстремистской деятельности" либо</w:t>
      </w:r>
      <w:r w:rsidRPr="005F5F88">
        <w:rPr>
          <w:rFonts w:ascii="Arial" w:eastAsia="Times New Roman" w:hAnsi="Arial" w:cs="Arial"/>
          <w:color w:val="000000"/>
          <w:sz w:val="21"/>
          <w:lang w:eastAsia="ru-RU"/>
        </w:rPr>
        <w:t> </w:t>
      </w:r>
      <w:bookmarkStart w:id="112" w:name="l1562"/>
      <w:bookmarkEnd w:id="112"/>
      <w:r w:rsidRPr="005F5F88">
        <w:rPr>
          <w:rFonts w:ascii="Arial" w:eastAsia="Times New Roman" w:hAnsi="Arial" w:cs="Arial"/>
          <w:color w:val="000000"/>
          <w:sz w:val="21"/>
          <w:szCs w:val="21"/>
          <w:lang w:eastAsia="ru-RU"/>
        </w:rPr>
        <w:t>Федеральным законом</w:t>
      </w:r>
      <w:r w:rsidRPr="005F5F88">
        <w:rPr>
          <w:rFonts w:ascii="Arial" w:eastAsia="Times New Roman" w:hAnsi="Arial" w:cs="Arial"/>
          <w:color w:val="000000"/>
          <w:sz w:val="21"/>
          <w:lang w:eastAsia="ru-RU"/>
        </w:rPr>
        <w:t> </w:t>
      </w:r>
      <w:hyperlink r:id="rId45" w:history="1">
        <w:r w:rsidRPr="005F5F88">
          <w:rPr>
            <w:rFonts w:ascii="Arial" w:eastAsia="Times New Roman" w:hAnsi="Arial" w:cs="Arial"/>
            <w:color w:val="0066CC"/>
            <w:sz w:val="21"/>
            <w:u w:val="single"/>
            <w:lang w:eastAsia="ru-RU"/>
          </w:rPr>
          <w:t>от 6 марта 2006 года N 35-ФЗ</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46" w:anchor="l1" w:history="1">
        <w:r w:rsidRPr="005F5F88">
          <w:rPr>
            <w:rFonts w:ascii="Arial" w:eastAsia="Times New Roman" w:hAnsi="Arial" w:cs="Arial"/>
            <w:color w:val="0066CC"/>
            <w:sz w:val="21"/>
            <w:u w:val="single"/>
            <w:lang w:eastAsia="ru-RU"/>
          </w:rPr>
          <w:t>от 31.12.2014 N 505-ФЗ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Членами и участниками молодежных общественных объединений могут быть граждане, достигшие 14 лет.</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3" w:name="l1563"/>
      <w:bookmarkEnd w:id="113"/>
      <w:r w:rsidRPr="005F5F88">
        <w:rPr>
          <w:rFonts w:ascii="Arial" w:eastAsia="Times New Roman" w:hAnsi="Arial" w:cs="Arial"/>
          <w:color w:val="000000"/>
          <w:sz w:val="21"/>
          <w:szCs w:val="21"/>
          <w:lang w:eastAsia="ru-RU"/>
        </w:rPr>
        <w:t>Членами и участниками детских общественных объединений могут быть граждане, достигшие 8 лет.</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Условия и порядок приобретения, утраты членства, включая условия выбытия из членов общественных</w:t>
      </w:r>
      <w:r w:rsidRPr="005F5F88">
        <w:rPr>
          <w:rFonts w:ascii="Arial" w:eastAsia="Times New Roman" w:hAnsi="Arial" w:cs="Arial"/>
          <w:color w:val="000000"/>
          <w:sz w:val="21"/>
          <w:lang w:eastAsia="ru-RU"/>
        </w:rPr>
        <w:t> </w:t>
      </w:r>
      <w:bookmarkStart w:id="114" w:name="l1490"/>
      <w:bookmarkEnd w:id="114"/>
      <w:r w:rsidRPr="005F5F88">
        <w:rPr>
          <w:rFonts w:ascii="Arial" w:eastAsia="Times New Roman" w:hAnsi="Arial" w:cs="Arial"/>
          <w:color w:val="000000"/>
          <w:sz w:val="21"/>
          <w:szCs w:val="21"/>
          <w:lang w:eastAsia="ru-RU"/>
        </w:rPr>
        <w:t>объединений по возрасту, определяются уставами соответствующих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5" w:name="l1487"/>
      <w:bookmarkEnd w:id="115"/>
      <w:r w:rsidRPr="005F5F88">
        <w:rPr>
          <w:rFonts w:ascii="Arial" w:eastAsia="Times New Roman" w:hAnsi="Arial" w:cs="Arial"/>
          <w:color w:val="000000"/>
          <w:sz w:val="21"/>
          <w:szCs w:val="21"/>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Органы государственной власти и органы местного самоуправления не могут быть</w:t>
      </w:r>
      <w:r w:rsidRPr="005F5F88">
        <w:rPr>
          <w:rFonts w:ascii="Arial" w:eastAsia="Times New Roman" w:hAnsi="Arial" w:cs="Arial"/>
          <w:color w:val="000000"/>
          <w:sz w:val="21"/>
          <w:lang w:eastAsia="ru-RU"/>
        </w:rPr>
        <w:t> </w:t>
      </w:r>
      <w:bookmarkStart w:id="116" w:name="l1491"/>
      <w:bookmarkEnd w:id="116"/>
      <w:r w:rsidRPr="005F5F88">
        <w:rPr>
          <w:rFonts w:ascii="Arial" w:eastAsia="Times New Roman" w:hAnsi="Arial" w:cs="Arial"/>
          <w:color w:val="000000"/>
          <w:sz w:val="21"/>
          <w:szCs w:val="21"/>
          <w:lang w:eastAsia="ru-RU"/>
        </w:rPr>
        <w:t>учредителями, членами и участниками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17" w:name="l1488"/>
      <w:bookmarkEnd w:id="117"/>
      <w:r w:rsidRPr="005F5F88">
        <w:rPr>
          <w:rFonts w:ascii="Arial" w:eastAsia="Times New Roman" w:hAnsi="Arial" w:cs="Arial"/>
          <w:color w:val="000000"/>
          <w:sz w:val="21"/>
          <w:szCs w:val="21"/>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r w:rsidRPr="005F5F88">
        <w:rPr>
          <w:rFonts w:ascii="Arial" w:eastAsia="Times New Roman" w:hAnsi="Arial" w:cs="Arial"/>
          <w:b/>
          <w:bCs/>
          <w:color w:val="000000"/>
          <w:lang w:eastAsia="ru-RU"/>
        </w:rPr>
        <w:t>Статья 20. Устав общественного объединения</w:t>
      </w:r>
      <w:bookmarkStart w:id="118" w:name="h446"/>
      <w:bookmarkEnd w:id="118"/>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Устав общественного объединения должен предусматривать:</w:t>
      </w:r>
      <w:r w:rsidRPr="005F5F88">
        <w:rPr>
          <w:rFonts w:ascii="Arial" w:eastAsia="Times New Roman" w:hAnsi="Arial" w:cs="Arial"/>
          <w:color w:val="000000"/>
          <w:sz w:val="21"/>
          <w:lang w:eastAsia="ru-RU"/>
        </w:rPr>
        <w:t> </w:t>
      </w:r>
      <w:bookmarkStart w:id="119" w:name="l99"/>
      <w:bookmarkEnd w:id="119"/>
      <w:r w:rsidRPr="005F5F88">
        <w:rPr>
          <w:rFonts w:ascii="Arial" w:eastAsia="Times New Roman" w:hAnsi="Arial" w:cs="Arial"/>
          <w:color w:val="000000"/>
          <w:sz w:val="21"/>
          <w:szCs w:val="21"/>
          <w:lang w:eastAsia="ru-RU"/>
        </w:rPr>
        <w:br/>
        <w:t>    1) наименование, цели общественного объединения, его организационно-правовую форму;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47"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2) структуру общественного объединения, руководящие и контрольно-ревизионный органы общественного объединения,</w:t>
      </w:r>
      <w:r w:rsidRPr="005F5F88">
        <w:rPr>
          <w:rFonts w:ascii="Arial" w:eastAsia="Times New Roman" w:hAnsi="Arial" w:cs="Arial"/>
          <w:color w:val="000000"/>
          <w:sz w:val="21"/>
          <w:lang w:eastAsia="ru-RU"/>
        </w:rPr>
        <w:t> </w:t>
      </w:r>
      <w:bookmarkStart w:id="120" w:name="l100"/>
      <w:bookmarkEnd w:id="120"/>
      <w:r w:rsidRPr="005F5F88">
        <w:rPr>
          <w:rFonts w:ascii="Arial" w:eastAsia="Times New Roman" w:hAnsi="Arial" w:cs="Arial"/>
          <w:color w:val="000000"/>
          <w:sz w:val="21"/>
          <w:szCs w:val="21"/>
          <w:lang w:eastAsia="ru-RU"/>
        </w:rPr>
        <w:t>территорию, в пределах которой данное объединение осуществляет свою деятельность;</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3) условия и порядок приобретения и утраты членства в общественном объединении, права и обязанности членов данного</w:t>
      </w:r>
      <w:r w:rsidRPr="005F5F88">
        <w:rPr>
          <w:rFonts w:ascii="Arial" w:eastAsia="Times New Roman" w:hAnsi="Arial" w:cs="Arial"/>
          <w:color w:val="000000"/>
          <w:sz w:val="21"/>
          <w:lang w:eastAsia="ru-RU"/>
        </w:rPr>
        <w:t> </w:t>
      </w:r>
      <w:bookmarkStart w:id="121" w:name="l101"/>
      <w:bookmarkEnd w:id="121"/>
      <w:r w:rsidRPr="005F5F88">
        <w:rPr>
          <w:rFonts w:ascii="Arial" w:eastAsia="Times New Roman" w:hAnsi="Arial" w:cs="Arial"/>
          <w:color w:val="000000"/>
          <w:sz w:val="21"/>
          <w:szCs w:val="21"/>
          <w:lang w:eastAsia="ru-RU"/>
        </w:rPr>
        <w:t>объединения (только для объединения, предусматривающего членство);</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r w:rsidRPr="005F5F88">
        <w:rPr>
          <w:rFonts w:ascii="Arial" w:eastAsia="Times New Roman" w:hAnsi="Arial" w:cs="Arial"/>
          <w:color w:val="000000"/>
          <w:sz w:val="21"/>
          <w:lang w:eastAsia="ru-RU"/>
        </w:rPr>
        <w:t> </w:t>
      </w:r>
      <w:bookmarkStart w:id="122" w:name="l102"/>
      <w:bookmarkEnd w:id="122"/>
      <w:r w:rsidRPr="005F5F88">
        <w:rPr>
          <w:rFonts w:ascii="Arial" w:eastAsia="Times New Roman" w:hAnsi="Arial" w:cs="Arial"/>
          <w:color w:val="000000"/>
          <w:sz w:val="21"/>
          <w:szCs w:val="21"/>
          <w:lang w:eastAsia="ru-RU"/>
        </w:rPr>
        <w:br/>
        <w:t>    5) порядок внесения изменений и дополнений в устав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xml:space="preserve">    6) источники формирования денежных средств и иного имущества общественного объединения, права </w:t>
      </w:r>
      <w:r w:rsidRPr="005F5F88">
        <w:rPr>
          <w:rFonts w:ascii="Arial" w:eastAsia="Times New Roman" w:hAnsi="Arial" w:cs="Arial"/>
          <w:color w:val="000000"/>
          <w:sz w:val="21"/>
          <w:szCs w:val="21"/>
          <w:lang w:eastAsia="ru-RU"/>
        </w:rPr>
        <w:lastRenderedPageBreak/>
        <w:t>общественного объединения и его</w:t>
      </w:r>
      <w:r w:rsidRPr="005F5F88">
        <w:rPr>
          <w:rFonts w:ascii="Arial" w:eastAsia="Times New Roman" w:hAnsi="Arial" w:cs="Arial"/>
          <w:color w:val="000000"/>
          <w:sz w:val="21"/>
          <w:lang w:eastAsia="ru-RU"/>
        </w:rPr>
        <w:t> </w:t>
      </w:r>
      <w:bookmarkStart w:id="123" w:name="l103"/>
      <w:bookmarkEnd w:id="123"/>
      <w:r w:rsidRPr="005F5F88">
        <w:rPr>
          <w:rFonts w:ascii="Arial" w:eastAsia="Times New Roman" w:hAnsi="Arial" w:cs="Arial"/>
          <w:color w:val="000000"/>
          <w:sz w:val="21"/>
          <w:szCs w:val="21"/>
          <w:lang w:eastAsia="ru-RU"/>
        </w:rPr>
        <w:t>структурных подразделений по управлению имуществом;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7) порядок реорганизации и (или) ликвидации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Абзац - Утратил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48"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24" w:name="l104"/>
      <w:bookmarkEnd w:id="124"/>
      <w:r w:rsidRPr="005F5F88">
        <w:rPr>
          <w:rFonts w:ascii="Arial" w:eastAsia="Times New Roman" w:hAnsi="Arial" w:cs="Arial"/>
          <w:color w:val="000000"/>
          <w:sz w:val="21"/>
          <w:szCs w:val="21"/>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49"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В уставе могут предусматриваться и иные положения, относящиеся к деятельности общественного объединения, не противоречащие</w:t>
      </w:r>
      <w:r w:rsidRPr="005F5F88">
        <w:rPr>
          <w:rFonts w:ascii="Arial" w:eastAsia="Times New Roman" w:hAnsi="Arial" w:cs="Arial"/>
          <w:color w:val="000000"/>
          <w:sz w:val="21"/>
          <w:lang w:eastAsia="ru-RU"/>
        </w:rPr>
        <w:t> </w:t>
      </w:r>
      <w:bookmarkStart w:id="125" w:name="l105"/>
      <w:bookmarkEnd w:id="125"/>
      <w:r w:rsidRPr="005F5F88">
        <w:rPr>
          <w:rFonts w:ascii="Arial" w:eastAsia="Times New Roman" w:hAnsi="Arial" w:cs="Arial"/>
          <w:color w:val="000000"/>
          <w:sz w:val="21"/>
          <w:szCs w:val="21"/>
          <w:lang w:eastAsia="ru-RU"/>
        </w:rPr>
        <w:t>законам.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50" w:anchor="l4" w:history="1">
        <w:r w:rsidRPr="005F5F88">
          <w:rPr>
            <w:rFonts w:ascii="Arial" w:eastAsia="Times New Roman" w:hAnsi="Arial" w:cs="Arial"/>
            <w:color w:val="0066CC"/>
            <w:sz w:val="21"/>
            <w:u w:val="single"/>
            <w:lang w:eastAsia="ru-RU"/>
          </w:rPr>
          <w:t>от 19.07.98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51"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126" w:name="h477"/>
      <w:bookmarkEnd w:id="126"/>
      <w:r w:rsidRPr="005F5F88">
        <w:rPr>
          <w:rFonts w:ascii="Arial" w:eastAsia="Times New Roman" w:hAnsi="Arial" w:cs="Arial"/>
          <w:b/>
          <w:bCs/>
          <w:color w:val="000000"/>
          <w:lang w:eastAsia="ru-RU"/>
        </w:rPr>
        <w:t>Статья 21. Государственная регистрация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52" w:anchor="l24"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127" w:name="l106"/>
      <w:bookmarkStart w:id="128" w:name="l1277"/>
      <w:bookmarkStart w:id="129" w:name="l1270"/>
      <w:bookmarkStart w:id="130" w:name="l1301"/>
      <w:bookmarkEnd w:id="127"/>
      <w:bookmarkEnd w:id="128"/>
      <w:bookmarkEnd w:id="129"/>
      <w:bookmarkEnd w:id="130"/>
      <w:r w:rsidRPr="005F5F88">
        <w:rPr>
          <w:rFonts w:ascii="Arial" w:eastAsia="Times New Roman" w:hAnsi="Arial" w:cs="Arial"/>
          <w:color w:val="000000"/>
          <w:sz w:val="21"/>
          <w:szCs w:val="21"/>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w:t>
      </w:r>
      <w:r w:rsidRPr="005F5F88">
        <w:rPr>
          <w:rFonts w:ascii="Arial" w:eastAsia="Times New Roman" w:hAnsi="Arial" w:cs="Arial"/>
          <w:color w:val="000000"/>
          <w:sz w:val="21"/>
          <w:lang w:eastAsia="ru-RU"/>
        </w:rPr>
        <w:t> </w:t>
      </w:r>
      <w:hyperlink r:id="rId53" w:history="1">
        <w:r w:rsidRPr="005F5F88">
          <w:rPr>
            <w:rFonts w:ascii="Arial" w:eastAsia="Times New Roman" w:hAnsi="Arial" w:cs="Arial"/>
            <w:color w:val="0066CC"/>
            <w:sz w:val="21"/>
            <w:u w:val="single"/>
            <w:lang w:eastAsia="ru-RU"/>
          </w:rPr>
          <w:t>от 8 августа 2001 года N 129-ФЗ</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31" w:name="l1492"/>
      <w:bookmarkEnd w:id="131"/>
      <w:r w:rsidRPr="005F5F88">
        <w:rPr>
          <w:rFonts w:ascii="Arial" w:eastAsia="Times New Roman" w:hAnsi="Arial" w:cs="Arial"/>
          <w:color w:val="000000"/>
          <w:sz w:val="21"/>
          <w:szCs w:val="21"/>
          <w:lang w:eastAsia="ru-RU"/>
        </w:rPr>
        <w:t>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w:t>
      </w:r>
      <w:r w:rsidRPr="005F5F88">
        <w:rPr>
          <w:rFonts w:ascii="Arial" w:eastAsia="Times New Roman" w:hAnsi="Arial" w:cs="Arial"/>
          <w:color w:val="000000"/>
          <w:sz w:val="21"/>
          <w:lang w:eastAsia="ru-RU"/>
        </w:rPr>
        <w:t> </w:t>
      </w:r>
      <w:bookmarkStart w:id="132" w:name="l1505"/>
      <w:bookmarkEnd w:id="132"/>
      <w:r w:rsidRPr="005F5F88">
        <w:rPr>
          <w:rFonts w:ascii="Arial" w:eastAsia="Times New Roman" w:hAnsi="Arial" w:cs="Arial"/>
          <w:color w:val="000000"/>
          <w:sz w:val="21"/>
          <w:szCs w:val="21"/>
          <w:lang w:eastAsia="ru-RU"/>
        </w:rPr>
        <w:t>также иных предусмотренных федеральными законами сведений осуществляется уполномоченным в соответствии со</w:t>
      </w:r>
      <w:r w:rsidRPr="005F5F88">
        <w:rPr>
          <w:rFonts w:ascii="Arial" w:eastAsia="Times New Roman" w:hAnsi="Arial" w:cs="Arial"/>
          <w:color w:val="000000"/>
          <w:sz w:val="21"/>
          <w:lang w:eastAsia="ru-RU"/>
        </w:rPr>
        <w:t> </w:t>
      </w:r>
      <w:hyperlink r:id="rId54" w:anchor="l7" w:history="1">
        <w:r w:rsidRPr="005F5F88">
          <w:rPr>
            <w:rFonts w:ascii="Arial" w:eastAsia="Times New Roman" w:hAnsi="Arial" w:cs="Arial"/>
            <w:color w:val="0066CC"/>
            <w:sz w:val="21"/>
            <w:u w:val="single"/>
            <w:lang w:eastAsia="ru-RU"/>
          </w:rPr>
          <w:t>статьей 2</w:t>
        </w:r>
      </w:hyperlink>
      <w:r w:rsidRPr="005F5F88">
        <w:rPr>
          <w:rFonts w:ascii="Arial" w:eastAsia="Times New Roman" w:hAnsi="Arial" w:cs="Arial"/>
          <w:color w:val="000000"/>
          <w:sz w:val="21"/>
          <w:lang w:eastAsia="ru-RU"/>
        </w:rPr>
        <w:t> </w:t>
      </w:r>
      <w:bookmarkStart w:id="133" w:name="l1493"/>
      <w:bookmarkEnd w:id="133"/>
      <w:r w:rsidRPr="005F5F88">
        <w:rPr>
          <w:rFonts w:ascii="Arial" w:eastAsia="Times New Roman" w:hAnsi="Arial" w:cs="Arial"/>
          <w:color w:val="000000"/>
          <w:sz w:val="21"/>
          <w:szCs w:val="21"/>
          <w:lang w:eastAsia="ru-RU"/>
        </w:rPr>
        <w:t>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34" w:name="l1494"/>
      <w:bookmarkEnd w:id="134"/>
      <w:r w:rsidRPr="005F5F88">
        <w:rPr>
          <w:rFonts w:ascii="Arial" w:eastAsia="Times New Roman" w:hAnsi="Arial" w:cs="Arial"/>
          <w:color w:val="000000"/>
          <w:sz w:val="21"/>
          <w:szCs w:val="21"/>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35" w:name="l1506"/>
      <w:bookmarkEnd w:id="135"/>
      <w:r w:rsidRPr="005F5F88">
        <w:rPr>
          <w:rFonts w:ascii="Arial" w:eastAsia="Times New Roman" w:hAnsi="Arial" w:cs="Arial"/>
          <w:color w:val="000000"/>
          <w:sz w:val="21"/>
          <w:szCs w:val="21"/>
          <w:lang w:eastAsia="ru-RU"/>
        </w:rPr>
        <w:t>Для государственной регистрации общественного объединения в федеральный орган государственной</w:t>
      </w:r>
      <w:r w:rsidRPr="005F5F88">
        <w:rPr>
          <w:rFonts w:ascii="Arial" w:eastAsia="Times New Roman" w:hAnsi="Arial" w:cs="Arial"/>
          <w:color w:val="000000"/>
          <w:sz w:val="21"/>
          <w:lang w:eastAsia="ru-RU"/>
        </w:rPr>
        <w:t> </w:t>
      </w:r>
      <w:bookmarkStart w:id="136" w:name="l1495"/>
      <w:bookmarkEnd w:id="136"/>
      <w:r w:rsidRPr="005F5F88">
        <w:rPr>
          <w:rFonts w:ascii="Arial" w:eastAsia="Times New Roman" w:hAnsi="Arial" w:cs="Arial"/>
          <w:color w:val="000000"/>
          <w:sz w:val="21"/>
          <w:szCs w:val="21"/>
          <w:lang w:eastAsia="ru-RU"/>
        </w:rPr>
        <w:t>регистрации или его соответствующий территориальный орган подаются следующие документы:</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 заявление, подписанное уполномоченным лицом (далее - заявитель), с указанием его фамилии, имени, отчества, места жительства и контактных телефонов;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2) устав общественного объединения в трех экземплярах;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w:t>
      </w:r>
      <w:bookmarkStart w:id="137" w:name="l1507"/>
      <w:bookmarkEnd w:id="137"/>
      <w:r w:rsidRPr="005F5F88">
        <w:rPr>
          <w:rFonts w:ascii="Arial" w:eastAsia="Times New Roman" w:hAnsi="Arial" w:cs="Arial"/>
          <w:color w:val="000000"/>
          <w:sz w:val="21"/>
          <w:szCs w:val="21"/>
          <w:lang w:eastAsia="ru-RU"/>
        </w:rPr>
        <w:t>контрольно-ревизионного органа;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4) сведения об учредителях;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38" w:name="l1496"/>
      <w:bookmarkEnd w:id="138"/>
      <w:r w:rsidRPr="005F5F88">
        <w:rPr>
          <w:rFonts w:ascii="Arial" w:eastAsia="Times New Roman" w:hAnsi="Arial" w:cs="Arial"/>
          <w:color w:val="000000"/>
          <w:sz w:val="21"/>
          <w:szCs w:val="21"/>
          <w:lang w:eastAsia="ru-RU"/>
        </w:rPr>
        <w:t>5) документ об уплате государственной пошлины;</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8) при использовании в наименовании общественного объединения имени гражданина,</w:t>
      </w:r>
      <w:r w:rsidRPr="005F5F88">
        <w:rPr>
          <w:rFonts w:ascii="Arial" w:eastAsia="Times New Roman" w:hAnsi="Arial" w:cs="Arial"/>
          <w:color w:val="000000"/>
          <w:sz w:val="21"/>
          <w:lang w:eastAsia="ru-RU"/>
        </w:rPr>
        <w:t> </w:t>
      </w:r>
      <w:bookmarkStart w:id="139" w:name="l1497"/>
      <w:bookmarkEnd w:id="139"/>
      <w:r w:rsidRPr="005F5F88">
        <w:rPr>
          <w:rFonts w:ascii="Arial" w:eastAsia="Times New Roman" w:hAnsi="Arial" w:cs="Arial"/>
          <w:color w:val="000000"/>
          <w:sz w:val="21"/>
          <w:szCs w:val="21"/>
          <w:lang w:eastAsia="ru-RU"/>
        </w:rPr>
        <w:t>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55" w:anchor="l3" w:history="1">
        <w:r w:rsidRPr="005F5F88">
          <w:rPr>
            <w:rFonts w:ascii="Arial" w:eastAsia="Times New Roman" w:hAnsi="Arial" w:cs="Arial"/>
            <w:color w:val="0066CC"/>
            <w:sz w:val="21"/>
            <w:u w:val="single"/>
            <w:lang w:eastAsia="ru-RU"/>
          </w:rPr>
          <w:t>от 19.05.2010 N 88-ФЗ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56"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9) заявление о включении общественного объединения в предусмотренный</w:t>
      </w:r>
      <w:r w:rsidRPr="005F5F88">
        <w:rPr>
          <w:rFonts w:ascii="Arial" w:eastAsia="Times New Roman" w:hAnsi="Arial" w:cs="Arial"/>
          <w:color w:val="000000"/>
          <w:sz w:val="21"/>
          <w:lang w:eastAsia="ru-RU"/>
        </w:rPr>
        <w:t> </w:t>
      </w:r>
      <w:hyperlink r:id="rId57" w:anchor="l913" w:history="1">
        <w:r w:rsidRPr="005F5F88">
          <w:rPr>
            <w:rFonts w:ascii="Arial" w:eastAsia="Times New Roman" w:hAnsi="Arial" w:cs="Arial"/>
            <w:color w:val="0066CC"/>
            <w:sz w:val="21"/>
            <w:u w:val="single"/>
            <w:lang w:eastAsia="ru-RU"/>
          </w:rPr>
          <w:t>пунктом 10</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13.1 Федерального закона от 12 января 1996 года N 7-ФЗ</w:t>
      </w:r>
      <w:r w:rsidRPr="005F5F88">
        <w:rPr>
          <w:rFonts w:ascii="Arial" w:eastAsia="Times New Roman" w:hAnsi="Arial" w:cs="Arial"/>
          <w:color w:val="000000"/>
          <w:sz w:val="21"/>
          <w:lang w:eastAsia="ru-RU"/>
        </w:rPr>
        <w:t> </w:t>
      </w:r>
      <w:bookmarkStart w:id="140" w:name="l1549"/>
      <w:bookmarkEnd w:id="140"/>
      <w:r w:rsidRPr="005F5F88">
        <w:rPr>
          <w:rFonts w:ascii="Arial" w:eastAsia="Times New Roman" w:hAnsi="Arial" w:cs="Arial"/>
          <w:color w:val="000000"/>
          <w:sz w:val="21"/>
          <w:szCs w:val="21"/>
          <w:lang w:eastAsia="ru-RU"/>
        </w:rPr>
        <w:t>"О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w:t>
      </w:r>
      <w:r w:rsidRPr="005F5F88">
        <w:rPr>
          <w:rFonts w:ascii="Arial" w:eastAsia="Times New Roman" w:hAnsi="Arial" w:cs="Arial"/>
          <w:color w:val="000000"/>
          <w:sz w:val="21"/>
          <w:lang w:eastAsia="ru-RU"/>
        </w:rPr>
        <w:t> </w:t>
      </w:r>
      <w:hyperlink r:id="rId58" w:anchor="l1271" w:history="1">
        <w:r w:rsidRPr="005F5F88">
          <w:rPr>
            <w:rFonts w:ascii="Arial" w:eastAsia="Times New Roman" w:hAnsi="Arial" w:cs="Arial"/>
            <w:color w:val="0066CC"/>
            <w:sz w:val="21"/>
            <w:u w:val="single"/>
            <w:lang w:eastAsia="ru-RU"/>
          </w:rPr>
          <w:t>пункте 6</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2 Федерального закона "О некоммерческих организациях", и участвующих в политической деятельности, осуществляемой на территории Российской Федерации.</w:t>
      </w:r>
      <w:r w:rsidRPr="005F5F88">
        <w:rPr>
          <w:rFonts w:ascii="Arial" w:eastAsia="Times New Roman" w:hAnsi="Arial" w:cs="Arial"/>
          <w:color w:val="000000"/>
          <w:sz w:val="21"/>
          <w:szCs w:val="21"/>
          <w:lang w:eastAsia="ru-RU"/>
        </w:rPr>
        <w:br/>
        <w:t>    </w:t>
      </w:r>
      <w:bookmarkStart w:id="141" w:name="l1551"/>
      <w:bookmarkEnd w:id="141"/>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59"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142" w:name="l1550"/>
      <w:bookmarkEnd w:id="142"/>
      <w:r w:rsidRPr="005F5F88">
        <w:rPr>
          <w:rFonts w:ascii="Arial" w:eastAsia="Times New Roman" w:hAnsi="Arial" w:cs="Arial"/>
          <w:color w:val="000000"/>
          <w:sz w:val="21"/>
          <w:szCs w:val="21"/>
          <w:lang w:eastAsia="ru-RU"/>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43" w:name="l1535"/>
      <w:bookmarkEnd w:id="143"/>
      <w:r w:rsidRPr="005F5F88">
        <w:rPr>
          <w:rFonts w:ascii="Arial" w:eastAsia="Times New Roman" w:hAnsi="Arial" w:cs="Arial"/>
          <w:color w:val="000000"/>
          <w:sz w:val="21"/>
          <w:szCs w:val="21"/>
          <w:lang w:eastAsia="ru-RU"/>
        </w:rPr>
        <w:t>Государственная регистрация молодежных и детских общественных объединений</w:t>
      </w:r>
      <w:r w:rsidRPr="005F5F88">
        <w:rPr>
          <w:rFonts w:ascii="Arial" w:eastAsia="Times New Roman" w:hAnsi="Arial" w:cs="Arial"/>
          <w:color w:val="000000"/>
          <w:sz w:val="21"/>
          <w:lang w:eastAsia="ru-RU"/>
        </w:rPr>
        <w:t> </w:t>
      </w:r>
      <w:bookmarkStart w:id="144" w:name="l1508"/>
      <w:bookmarkEnd w:id="144"/>
      <w:r w:rsidRPr="005F5F88">
        <w:rPr>
          <w:rFonts w:ascii="Arial" w:eastAsia="Times New Roman" w:hAnsi="Arial" w:cs="Arial"/>
          <w:color w:val="000000"/>
          <w:sz w:val="21"/>
          <w:szCs w:val="21"/>
          <w:lang w:eastAsia="ru-RU"/>
        </w:rPr>
        <w:t>осуществляется в</w:t>
      </w:r>
      <w:r w:rsidRPr="005F5F88">
        <w:rPr>
          <w:rFonts w:ascii="Arial" w:eastAsia="Times New Roman" w:hAnsi="Arial" w:cs="Arial"/>
          <w:color w:val="000000"/>
          <w:sz w:val="21"/>
          <w:lang w:eastAsia="ru-RU"/>
        </w:rPr>
        <w:t> </w:t>
      </w:r>
      <w:bookmarkStart w:id="145" w:name="l1498"/>
      <w:bookmarkEnd w:id="145"/>
      <w:r w:rsidRPr="005F5F88">
        <w:rPr>
          <w:rFonts w:ascii="Arial" w:eastAsia="Times New Roman" w:hAnsi="Arial" w:cs="Arial"/>
          <w:color w:val="000000"/>
          <w:sz w:val="21"/>
          <w:szCs w:val="21"/>
          <w:lang w:eastAsia="ru-RU"/>
        </w:rPr>
        <w:t>случае, если в руководящие органы указанных объединений избраны полностью дееспособные граждане.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Решение о государственной регистрации отделения общественного объединения принимается территориальным органом федерального органа государственной</w:t>
      </w:r>
      <w:r w:rsidRPr="005F5F88">
        <w:rPr>
          <w:rFonts w:ascii="Arial" w:eastAsia="Times New Roman" w:hAnsi="Arial" w:cs="Arial"/>
          <w:color w:val="000000"/>
          <w:sz w:val="21"/>
          <w:lang w:eastAsia="ru-RU"/>
        </w:rPr>
        <w:t> </w:t>
      </w:r>
      <w:bookmarkStart w:id="146" w:name="l1509"/>
      <w:bookmarkEnd w:id="146"/>
      <w:r w:rsidRPr="005F5F88">
        <w:rPr>
          <w:rFonts w:ascii="Arial" w:eastAsia="Times New Roman" w:hAnsi="Arial" w:cs="Arial"/>
          <w:color w:val="000000"/>
          <w:sz w:val="21"/>
          <w:szCs w:val="21"/>
          <w:lang w:eastAsia="ru-RU"/>
        </w:rPr>
        <w:t>регистрации в соответствующем</w:t>
      </w:r>
      <w:r w:rsidRPr="005F5F88">
        <w:rPr>
          <w:rFonts w:ascii="Arial" w:eastAsia="Times New Roman" w:hAnsi="Arial" w:cs="Arial"/>
          <w:color w:val="000000"/>
          <w:sz w:val="21"/>
          <w:lang w:eastAsia="ru-RU"/>
        </w:rPr>
        <w:t> </w:t>
      </w:r>
      <w:bookmarkStart w:id="147" w:name="l1499"/>
      <w:bookmarkEnd w:id="147"/>
      <w:r w:rsidRPr="005F5F88">
        <w:rPr>
          <w:rFonts w:ascii="Arial" w:eastAsia="Times New Roman" w:hAnsi="Arial" w:cs="Arial"/>
          <w:color w:val="000000"/>
          <w:sz w:val="21"/>
          <w:szCs w:val="21"/>
          <w:lang w:eastAsia="ru-RU"/>
        </w:rPr>
        <w:t>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w:t>
      </w:r>
      <w:r w:rsidRPr="005F5F88">
        <w:rPr>
          <w:rFonts w:ascii="Arial" w:eastAsia="Times New Roman" w:hAnsi="Arial" w:cs="Arial"/>
          <w:color w:val="000000"/>
          <w:sz w:val="21"/>
          <w:lang w:eastAsia="ru-RU"/>
        </w:rPr>
        <w:t> </w:t>
      </w:r>
      <w:bookmarkStart w:id="148" w:name="l1510"/>
      <w:bookmarkEnd w:id="148"/>
      <w:r w:rsidRPr="005F5F88">
        <w:rPr>
          <w:rFonts w:ascii="Arial" w:eastAsia="Times New Roman" w:hAnsi="Arial" w:cs="Arial"/>
          <w:color w:val="000000"/>
          <w:sz w:val="21"/>
          <w:szCs w:val="21"/>
          <w:lang w:eastAsia="ru-RU"/>
        </w:rPr>
        <w:t>объединений. В случае, если отделение общественного объединения не принимает свой</w:t>
      </w:r>
      <w:r w:rsidRPr="005F5F88">
        <w:rPr>
          <w:rFonts w:ascii="Arial" w:eastAsia="Times New Roman" w:hAnsi="Arial" w:cs="Arial"/>
          <w:color w:val="000000"/>
          <w:sz w:val="21"/>
          <w:lang w:eastAsia="ru-RU"/>
        </w:rPr>
        <w:t> </w:t>
      </w:r>
      <w:bookmarkStart w:id="149" w:name="l1500"/>
      <w:bookmarkEnd w:id="149"/>
      <w:r w:rsidRPr="005F5F88">
        <w:rPr>
          <w:rFonts w:ascii="Arial" w:eastAsia="Times New Roman" w:hAnsi="Arial" w:cs="Arial"/>
          <w:color w:val="000000"/>
          <w:sz w:val="21"/>
          <w:szCs w:val="21"/>
          <w:lang w:eastAsia="ru-RU"/>
        </w:rPr>
        <w:t>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50" w:name="l1547"/>
      <w:bookmarkEnd w:id="150"/>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60" w:anchor="l83" w:history="1">
        <w:r w:rsidRPr="005F5F88">
          <w:rPr>
            <w:rFonts w:ascii="Arial" w:eastAsia="Times New Roman" w:hAnsi="Arial" w:cs="Arial"/>
            <w:color w:val="0066CC"/>
            <w:sz w:val="21"/>
            <w:u w:val="single"/>
            <w:lang w:eastAsia="ru-RU"/>
          </w:rPr>
          <w:t>от 01.07.2011 N 169-ФЗ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151" w:name="l1511"/>
      <w:bookmarkEnd w:id="151"/>
      <w:r w:rsidRPr="005F5F88">
        <w:rPr>
          <w:rFonts w:ascii="Arial" w:eastAsia="Times New Roman" w:hAnsi="Arial" w:cs="Arial"/>
          <w:color w:val="000000"/>
          <w:sz w:val="21"/>
          <w:szCs w:val="21"/>
          <w:lang w:eastAsia="ru-RU"/>
        </w:rPr>
        <w:t>Федеральный орган государственной регистрации или его территориальный орган в течение тридцати</w:t>
      </w:r>
      <w:r w:rsidRPr="005F5F88">
        <w:rPr>
          <w:rFonts w:ascii="Arial" w:eastAsia="Times New Roman" w:hAnsi="Arial" w:cs="Arial"/>
          <w:color w:val="000000"/>
          <w:sz w:val="21"/>
          <w:lang w:eastAsia="ru-RU"/>
        </w:rPr>
        <w:t> </w:t>
      </w:r>
      <w:bookmarkStart w:id="152" w:name="l1501"/>
      <w:bookmarkEnd w:id="152"/>
      <w:r w:rsidRPr="005F5F88">
        <w:rPr>
          <w:rFonts w:ascii="Arial" w:eastAsia="Times New Roman" w:hAnsi="Arial" w:cs="Arial"/>
          <w:color w:val="000000"/>
          <w:sz w:val="21"/>
          <w:szCs w:val="21"/>
          <w:lang w:eastAsia="ru-RU"/>
        </w:rPr>
        <w:t>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w:t>
      </w:r>
      <w:r w:rsidRPr="005F5F88">
        <w:rPr>
          <w:rFonts w:ascii="Arial" w:eastAsia="Times New Roman" w:hAnsi="Arial" w:cs="Arial"/>
          <w:color w:val="000000"/>
          <w:sz w:val="21"/>
          <w:lang w:eastAsia="ru-RU"/>
        </w:rPr>
        <w:t> </w:t>
      </w:r>
      <w:bookmarkStart w:id="153" w:name="l1512"/>
      <w:bookmarkEnd w:id="153"/>
      <w:r w:rsidRPr="005F5F88">
        <w:rPr>
          <w:rFonts w:ascii="Arial" w:eastAsia="Times New Roman" w:hAnsi="Arial" w:cs="Arial"/>
          <w:color w:val="000000"/>
          <w:sz w:val="21"/>
          <w:szCs w:val="21"/>
          <w:lang w:eastAsia="ru-RU"/>
        </w:rPr>
        <w:t>документы, необходимые для осуществления данным органом</w:t>
      </w:r>
      <w:r w:rsidRPr="005F5F88">
        <w:rPr>
          <w:rFonts w:ascii="Arial" w:eastAsia="Times New Roman" w:hAnsi="Arial" w:cs="Arial"/>
          <w:color w:val="000000"/>
          <w:sz w:val="21"/>
          <w:lang w:eastAsia="ru-RU"/>
        </w:rPr>
        <w:t> </w:t>
      </w:r>
      <w:bookmarkStart w:id="154" w:name="l1502"/>
      <w:bookmarkEnd w:id="154"/>
      <w:r w:rsidRPr="005F5F88">
        <w:rPr>
          <w:rFonts w:ascii="Arial" w:eastAsia="Times New Roman" w:hAnsi="Arial" w:cs="Arial"/>
          <w:color w:val="000000"/>
          <w:sz w:val="21"/>
          <w:szCs w:val="21"/>
          <w:lang w:eastAsia="ru-RU"/>
        </w:rPr>
        <w:t>функций по ведению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r w:rsidRPr="005F5F88">
        <w:rPr>
          <w:rFonts w:ascii="Arial" w:eastAsia="Times New Roman" w:hAnsi="Arial" w:cs="Arial"/>
          <w:color w:val="000000"/>
          <w:sz w:val="21"/>
          <w:lang w:eastAsia="ru-RU"/>
        </w:rPr>
        <w:t> </w:t>
      </w:r>
      <w:bookmarkStart w:id="155" w:name="l1513"/>
      <w:bookmarkEnd w:id="155"/>
      <w:r w:rsidRPr="005F5F88">
        <w:rPr>
          <w:rFonts w:ascii="Arial" w:eastAsia="Times New Roman" w:hAnsi="Arial" w:cs="Arial"/>
          <w:color w:val="000000"/>
          <w:sz w:val="21"/>
          <w:szCs w:val="21"/>
          <w:lang w:eastAsia="ru-RU"/>
        </w:rPr>
        <w:t>принявший</w:t>
      </w:r>
      <w:r w:rsidRPr="005F5F88">
        <w:rPr>
          <w:rFonts w:ascii="Arial" w:eastAsia="Times New Roman" w:hAnsi="Arial" w:cs="Arial"/>
          <w:color w:val="000000"/>
          <w:sz w:val="21"/>
          <w:lang w:eastAsia="ru-RU"/>
        </w:rPr>
        <w:t> </w:t>
      </w:r>
      <w:bookmarkStart w:id="156" w:name="l1503"/>
      <w:bookmarkEnd w:id="156"/>
      <w:r w:rsidRPr="005F5F88">
        <w:rPr>
          <w:rFonts w:ascii="Arial" w:eastAsia="Times New Roman" w:hAnsi="Arial" w:cs="Arial"/>
          <w:color w:val="000000"/>
          <w:sz w:val="21"/>
          <w:szCs w:val="21"/>
          <w:lang w:eastAsia="ru-RU"/>
        </w:rPr>
        <w:t>решение о государственной регистрации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xml:space="preserve">    Федеральный орган государственной регистрации или его территориальный орган не позднее трех </w:t>
      </w:r>
      <w:r w:rsidRPr="005F5F88">
        <w:rPr>
          <w:rFonts w:ascii="Arial" w:eastAsia="Times New Roman" w:hAnsi="Arial" w:cs="Arial"/>
          <w:color w:val="000000"/>
          <w:sz w:val="21"/>
          <w:szCs w:val="21"/>
          <w:lang w:eastAsia="ru-RU"/>
        </w:rPr>
        <w:lastRenderedPageBreak/>
        <w:t>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За государственную регистрацию общественного объединения, изменений, вносимых в его устав,</w:t>
      </w:r>
      <w:r w:rsidRPr="005F5F88">
        <w:rPr>
          <w:rFonts w:ascii="Arial" w:eastAsia="Times New Roman" w:hAnsi="Arial" w:cs="Arial"/>
          <w:color w:val="000000"/>
          <w:sz w:val="21"/>
          <w:lang w:eastAsia="ru-RU"/>
        </w:rPr>
        <w:t> </w:t>
      </w:r>
      <w:bookmarkStart w:id="157" w:name="l1504"/>
      <w:bookmarkEnd w:id="157"/>
      <w:r w:rsidRPr="005F5F88">
        <w:rPr>
          <w:rFonts w:ascii="Arial" w:eastAsia="Times New Roman" w:hAnsi="Arial" w:cs="Arial"/>
          <w:color w:val="000000"/>
          <w:sz w:val="21"/>
          <w:szCs w:val="21"/>
          <w:lang w:eastAsia="ru-RU"/>
        </w:rPr>
        <w:t>взимается государственная пошлина в порядке и размерах, которые предусмотрены законодательством Российской Федерации о налогах и сборах.</w:t>
      </w:r>
      <w:r w:rsidRPr="005F5F88">
        <w:rPr>
          <w:rFonts w:ascii="Arial" w:eastAsia="Times New Roman" w:hAnsi="Arial" w:cs="Arial"/>
          <w:color w:val="000000"/>
          <w:sz w:val="21"/>
          <w:szCs w:val="21"/>
          <w:lang w:eastAsia="ru-RU"/>
        </w:rPr>
        <w:br/>
        <w:t> </w:t>
      </w:r>
      <w:r w:rsidRPr="005F5F88">
        <w:rPr>
          <w:rFonts w:ascii="Arial" w:eastAsia="Times New Roman" w:hAnsi="Arial" w:cs="Arial"/>
          <w:color w:val="000000"/>
          <w:sz w:val="21"/>
          <w:szCs w:val="21"/>
          <w:lang w:eastAsia="ru-RU"/>
        </w:rPr>
        <w:br/>
        <w:t>    </w:t>
      </w:r>
      <w:bookmarkStart w:id="158" w:name="h1290"/>
      <w:bookmarkStart w:id="159" w:name="l1271"/>
      <w:bookmarkStart w:id="160" w:name="l128"/>
      <w:bookmarkEnd w:id="158"/>
      <w:bookmarkEnd w:id="159"/>
      <w:bookmarkEnd w:id="160"/>
      <w:r w:rsidRPr="005F5F88">
        <w:rPr>
          <w:rFonts w:ascii="Arial" w:eastAsia="Times New Roman" w:hAnsi="Arial" w:cs="Arial"/>
          <w:color w:val="000000"/>
          <w:sz w:val="21"/>
          <w:szCs w:val="21"/>
          <w:lang w:eastAsia="ru-RU"/>
        </w:rPr>
        <w:t>Статья 22. - Утратила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61" w:anchor="l55"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161" w:name="h1304"/>
      <w:bookmarkStart w:id="162" w:name="l1311"/>
      <w:bookmarkStart w:id="163" w:name="l1303"/>
      <w:bookmarkEnd w:id="161"/>
      <w:bookmarkEnd w:id="162"/>
      <w:bookmarkEnd w:id="163"/>
      <w:r w:rsidRPr="005F5F88">
        <w:rPr>
          <w:rFonts w:ascii="Arial" w:eastAsia="Times New Roman" w:hAnsi="Arial" w:cs="Arial"/>
          <w:b/>
          <w:bCs/>
          <w:color w:val="000000"/>
          <w:lang w:eastAsia="ru-RU"/>
        </w:rPr>
        <w:t>Статья 23. Отказ в государственной регистрации общественного объединения и порядок его обжалования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62" w:anchor="l55"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164" w:name="l133"/>
      <w:bookmarkStart w:id="165" w:name="l135"/>
      <w:bookmarkStart w:id="166" w:name="l137"/>
      <w:bookmarkStart w:id="167" w:name="l138"/>
      <w:bookmarkStart w:id="168" w:name="l141"/>
      <w:bookmarkEnd w:id="164"/>
      <w:bookmarkEnd w:id="165"/>
      <w:bookmarkEnd w:id="166"/>
      <w:bookmarkEnd w:id="167"/>
      <w:bookmarkEnd w:id="168"/>
      <w:r w:rsidRPr="005F5F88">
        <w:rPr>
          <w:rFonts w:ascii="Arial" w:eastAsia="Times New Roman" w:hAnsi="Arial" w:cs="Arial"/>
          <w:color w:val="000000"/>
          <w:sz w:val="21"/>
          <w:szCs w:val="21"/>
          <w:lang w:eastAsia="ru-RU"/>
        </w:rPr>
        <w:t>В государственной регистрации общественного объединения может быть отказано по следующим основаниям: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 если устав и иные представленные для государственной регистрации документы общественного объединения противоречат</w:t>
      </w:r>
      <w:r w:rsidRPr="005F5F88">
        <w:rPr>
          <w:rFonts w:ascii="Arial" w:eastAsia="Times New Roman" w:hAnsi="Arial" w:cs="Arial"/>
          <w:color w:val="000000"/>
          <w:sz w:val="21"/>
          <w:lang w:eastAsia="ru-RU"/>
        </w:rPr>
        <w:t> </w:t>
      </w:r>
      <w:hyperlink r:id="rId63" w:history="1">
        <w:r w:rsidRPr="005F5F88">
          <w:rPr>
            <w:rFonts w:ascii="Arial" w:eastAsia="Times New Roman" w:hAnsi="Arial" w:cs="Arial"/>
            <w:color w:val="0066CC"/>
            <w:sz w:val="21"/>
            <w:u w:val="single"/>
            <w:lang w:eastAsia="ru-RU"/>
          </w:rPr>
          <w:t>Конституции</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и законодательству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64" w:anchor="l2" w:history="1">
        <w:r w:rsidRPr="005F5F88">
          <w:rPr>
            <w:rFonts w:ascii="Arial" w:eastAsia="Times New Roman" w:hAnsi="Arial" w:cs="Arial"/>
            <w:color w:val="0066CC"/>
            <w:sz w:val="21"/>
            <w:u w:val="single"/>
            <w:lang w:eastAsia="ru-RU"/>
          </w:rPr>
          <w:t>от 31.12.2014 N 505-ФЗ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2) если необходимые для государственной регистрации документы, предусмотренные настоящим Федеральным законом, представлены не</w:t>
      </w:r>
      <w:r w:rsidRPr="005F5F88">
        <w:rPr>
          <w:rFonts w:ascii="Arial" w:eastAsia="Times New Roman" w:hAnsi="Arial" w:cs="Arial"/>
          <w:color w:val="000000"/>
          <w:sz w:val="21"/>
          <w:lang w:eastAsia="ru-RU"/>
        </w:rPr>
        <w:t> </w:t>
      </w:r>
      <w:bookmarkStart w:id="169" w:name="l1564"/>
      <w:bookmarkEnd w:id="169"/>
      <w:r w:rsidRPr="005F5F88">
        <w:rPr>
          <w:rFonts w:ascii="Arial" w:eastAsia="Times New Roman" w:hAnsi="Arial" w:cs="Arial"/>
          <w:color w:val="000000"/>
          <w:sz w:val="21"/>
          <w:szCs w:val="21"/>
          <w:lang w:eastAsia="ru-RU"/>
        </w:rPr>
        <w:t>полностью, либо оформлены в ненадлежащем порядке, либо представлены в ненадлежащий орган;</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70" w:name="l1514"/>
      <w:bookmarkEnd w:id="170"/>
      <w:r w:rsidRPr="005F5F88">
        <w:rPr>
          <w:rFonts w:ascii="Arial" w:eastAsia="Times New Roman" w:hAnsi="Arial" w:cs="Arial"/>
          <w:color w:val="000000"/>
          <w:sz w:val="21"/>
          <w:szCs w:val="21"/>
          <w:lang w:eastAsia="ru-RU"/>
        </w:rPr>
        <w:t>3) если выступившее в качестве учредителя общественного объединения лицо не может быть учредителем в соответствии с частью третьей</w:t>
      </w:r>
      <w:r w:rsidRPr="005F5F88">
        <w:rPr>
          <w:rFonts w:ascii="Arial" w:eastAsia="Times New Roman" w:hAnsi="Arial" w:cs="Arial"/>
          <w:color w:val="000000"/>
          <w:sz w:val="21"/>
          <w:lang w:eastAsia="ru-RU"/>
        </w:rPr>
        <w:t> </w:t>
      </w:r>
      <w:hyperlink r:id="rId65" w:anchor="l90" w:tgtFrame="_self" w:history="1">
        <w:r w:rsidRPr="005F5F88">
          <w:rPr>
            <w:rFonts w:ascii="Arial" w:eastAsia="Times New Roman" w:hAnsi="Arial" w:cs="Arial"/>
            <w:color w:val="0066CC"/>
            <w:sz w:val="21"/>
            <w:u w:val="single"/>
            <w:lang w:eastAsia="ru-RU"/>
          </w:rPr>
          <w:t>статьи 19</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4) если ранее зарегистрированное общественное объединение с тем же наименованием осуществляет свою деятельность в пределах той же территории;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5) если установлено, что в представленных учредительных документах общественного объединения содержится недостоверная информация;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71" w:name="l1517"/>
      <w:bookmarkEnd w:id="171"/>
      <w:r w:rsidRPr="005F5F88">
        <w:rPr>
          <w:rFonts w:ascii="Arial" w:eastAsia="Times New Roman" w:hAnsi="Arial" w:cs="Arial"/>
          <w:color w:val="000000"/>
          <w:sz w:val="21"/>
          <w:szCs w:val="21"/>
          <w:lang w:eastAsia="ru-RU"/>
        </w:rPr>
        <w:t>6) если наименование общественного объединения оскорбляет нравственность, национальные и религиозные чувства граждан.</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72" w:name="l1515"/>
      <w:bookmarkEnd w:id="172"/>
      <w:r w:rsidRPr="005F5F88">
        <w:rPr>
          <w:rFonts w:ascii="Arial" w:eastAsia="Times New Roman" w:hAnsi="Arial" w:cs="Arial"/>
          <w:color w:val="000000"/>
          <w:sz w:val="21"/>
          <w:szCs w:val="21"/>
          <w:lang w:eastAsia="ru-RU"/>
        </w:rPr>
        <w:t>Отказ в государственной регистрации общественного объединения по мотивам нецелесообразности его создания не допускается.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w:t>
      </w:r>
      <w:r w:rsidRPr="005F5F88">
        <w:rPr>
          <w:rFonts w:ascii="Arial" w:eastAsia="Times New Roman" w:hAnsi="Arial" w:cs="Arial"/>
          <w:color w:val="000000"/>
          <w:sz w:val="21"/>
          <w:lang w:eastAsia="ru-RU"/>
        </w:rPr>
        <w:t> </w:t>
      </w:r>
      <w:hyperlink r:id="rId66" w:history="1">
        <w:r w:rsidRPr="005F5F88">
          <w:rPr>
            <w:rFonts w:ascii="Arial" w:eastAsia="Times New Roman" w:hAnsi="Arial" w:cs="Arial"/>
            <w:color w:val="0066CC"/>
            <w:sz w:val="21"/>
            <w:u w:val="single"/>
            <w:lang w:eastAsia="ru-RU"/>
          </w:rPr>
          <w:t>Конституции</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Отказ в государственной регистрации общественного объединения, а также</w:t>
      </w:r>
      <w:r w:rsidRPr="005F5F88">
        <w:rPr>
          <w:rFonts w:ascii="Arial" w:eastAsia="Times New Roman" w:hAnsi="Arial" w:cs="Arial"/>
          <w:color w:val="000000"/>
          <w:sz w:val="21"/>
          <w:lang w:eastAsia="ru-RU"/>
        </w:rPr>
        <w:t> </w:t>
      </w:r>
      <w:bookmarkStart w:id="173" w:name="l1518"/>
      <w:bookmarkEnd w:id="173"/>
      <w:r w:rsidRPr="005F5F88">
        <w:rPr>
          <w:rFonts w:ascii="Arial" w:eastAsia="Times New Roman" w:hAnsi="Arial" w:cs="Arial"/>
          <w:color w:val="000000"/>
          <w:sz w:val="21"/>
          <w:szCs w:val="21"/>
          <w:lang w:eastAsia="ru-RU"/>
        </w:rPr>
        <w:t>уклонение от такой регистрации может быть обжаловано в вышестоящий орган или в суд.</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74" w:name="l1516"/>
      <w:bookmarkEnd w:id="174"/>
      <w:r w:rsidRPr="005F5F88">
        <w:rPr>
          <w:rFonts w:ascii="Arial" w:eastAsia="Times New Roman" w:hAnsi="Arial" w:cs="Arial"/>
          <w:color w:val="000000"/>
          <w:sz w:val="21"/>
          <w:szCs w:val="21"/>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175" w:name="h1536"/>
      <w:bookmarkEnd w:id="175"/>
      <w:r w:rsidRPr="005F5F88">
        <w:rPr>
          <w:rFonts w:ascii="Arial" w:eastAsia="Times New Roman" w:hAnsi="Arial" w:cs="Arial"/>
          <w:b/>
          <w:bCs/>
          <w:color w:val="000000"/>
          <w:lang w:eastAsia="ru-RU"/>
        </w:rPr>
        <w:t>Статья 24. Символика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67" w:anchor="l3" w:history="1">
        <w:r w:rsidRPr="005F5F88">
          <w:rPr>
            <w:rFonts w:ascii="Arial" w:eastAsia="Times New Roman" w:hAnsi="Arial" w:cs="Arial"/>
            <w:color w:val="0066CC"/>
            <w:sz w:val="21"/>
            <w:u w:val="single"/>
            <w:lang w:eastAsia="ru-RU"/>
          </w:rPr>
          <w:t>от 19.05.2010 N 88-ФЗ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176" w:name="l1537"/>
      <w:bookmarkEnd w:id="176"/>
      <w:r w:rsidRPr="005F5F88">
        <w:rPr>
          <w:rFonts w:ascii="Arial" w:eastAsia="Times New Roman" w:hAnsi="Arial" w:cs="Arial"/>
          <w:color w:val="000000"/>
          <w:sz w:val="21"/>
          <w:szCs w:val="21"/>
          <w:lang w:eastAsia="ru-RU"/>
        </w:rPr>
        <w:t>Общественные объединения вправе иметь символику: эмблемы, гербы, иные геральдические знаки, флаги, а также гимны.</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w:t>
      </w:r>
      <w:r w:rsidRPr="005F5F88">
        <w:rPr>
          <w:rFonts w:ascii="Arial" w:eastAsia="Times New Roman" w:hAnsi="Arial" w:cs="Arial"/>
          <w:color w:val="000000"/>
          <w:sz w:val="21"/>
          <w:lang w:eastAsia="ru-RU"/>
        </w:rPr>
        <w:t> </w:t>
      </w:r>
      <w:bookmarkStart w:id="177" w:name="l1543"/>
      <w:bookmarkEnd w:id="177"/>
      <w:r w:rsidRPr="005F5F88">
        <w:rPr>
          <w:rFonts w:ascii="Arial" w:eastAsia="Times New Roman" w:hAnsi="Arial" w:cs="Arial"/>
          <w:color w:val="000000"/>
          <w:sz w:val="21"/>
          <w:szCs w:val="21"/>
          <w:lang w:eastAsia="ru-RU"/>
        </w:rPr>
        <w:t>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68"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178" w:name="l1538"/>
      <w:bookmarkEnd w:id="178"/>
      <w:r w:rsidRPr="005F5F88">
        <w:rPr>
          <w:rFonts w:ascii="Arial" w:eastAsia="Times New Roman" w:hAnsi="Arial" w:cs="Arial"/>
          <w:color w:val="000000"/>
          <w:sz w:val="21"/>
          <w:szCs w:val="21"/>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69"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179" w:name="l1558"/>
      <w:bookmarkEnd w:id="179"/>
      <w:r w:rsidRPr="005F5F88">
        <w:rPr>
          <w:rFonts w:ascii="Arial" w:eastAsia="Times New Roman" w:hAnsi="Arial" w:cs="Arial"/>
          <w:color w:val="000000"/>
          <w:sz w:val="21"/>
          <w:szCs w:val="21"/>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w:t>
      </w:r>
      <w:r w:rsidRPr="005F5F88">
        <w:rPr>
          <w:rFonts w:ascii="Arial" w:eastAsia="Times New Roman" w:hAnsi="Arial" w:cs="Arial"/>
          <w:color w:val="000000"/>
          <w:sz w:val="21"/>
          <w:lang w:eastAsia="ru-RU"/>
        </w:rPr>
        <w:t> </w:t>
      </w:r>
      <w:bookmarkStart w:id="180" w:name="l1544"/>
      <w:bookmarkEnd w:id="180"/>
      <w:r w:rsidRPr="005F5F88">
        <w:rPr>
          <w:rFonts w:ascii="Arial" w:eastAsia="Times New Roman" w:hAnsi="Arial" w:cs="Arial"/>
          <w:color w:val="000000"/>
          <w:sz w:val="21"/>
          <w:szCs w:val="21"/>
          <w:lang w:eastAsia="ru-RU"/>
        </w:rPr>
        <w:t>муниципальных образований, иностранных государств, религиозные символы, а также оскорблять расовые, национальные или</w:t>
      </w:r>
      <w:r w:rsidRPr="005F5F88">
        <w:rPr>
          <w:rFonts w:ascii="Arial" w:eastAsia="Times New Roman" w:hAnsi="Arial" w:cs="Arial"/>
          <w:color w:val="000000"/>
          <w:sz w:val="21"/>
          <w:lang w:eastAsia="ru-RU"/>
        </w:rPr>
        <w:t> </w:t>
      </w:r>
      <w:bookmarkStart w:id="181" w:name="l1539"/>
      <w:bookmarkEnd w:id="181"/>
      <w:r w:rsidRPr="005F5F88">
        <w:rPr>
          <w:rFonts w:ascii="Arial" w:eastAsia="Times New Roman" w:hAnsi="Arial" w:cs="Arial"/>
          <w:color w:val="000000"/>
          <w:sz w:val="21"/>
          <w:szCs w:val="21"/>
          <w:lang w:eastAsia="ru-RU"/>
        </w:rPr>
        <w:t>религиозные чувства.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Часть 5 - Утартила силу.</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70"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w:t>
      </w:r>
      <w:r w:rsidRPr="005F5F88">
        <w:rPr>
          <w:rFonts w:ascii="Arial" w:eastAsia="Times New Roman" w:hAnsi="Arial" w:cs="Arial"/>
          <w:color w:val="000000"/>
          <w:sz w:val="21"/>
          <w:lang w:eastAsia="ru-RU"/>
        </w:rPr>
        <w:t> </w:t>
      </w:r>
      <w:bookmarkStart w:id="182" w:name="l1545"/>
      <w:bookmarkEnd w:id="182"/>
      <w:r w:rsidRPr="005F5F88">
        <w:rPr>
          <w:rFonts w:ascii="Arial" w:eastAsia="Times New Roman" w:hAnsi="Arial" w:cs="Arial"/>
          <w:color w:val="000000"/>
          <w:sz w:val="21"/>
          <w:szCs w:val="21"/>
          <w:lang w:eastAsia="ru-RU"/>
        </w:rPr>
        <w:t>наградами и ведомственными знаками отличия органов государственной власти и</w:t>
      </w:r>
      <w:r w:rsidRPr="005F5F88">
        <w:rPr>
          <w:rFonts w:ascii="Arial" w:eastAsia="Times New Roman" w:hAnsi="Arial" w:cs="Arial"/>
          <w:color w:val="000000"/>
          <w:sz w:val="21"/>
          <w:lang w:eastAsia="ru-RU"/>
        </w:rPr>
        <w:t> </w:t>
      </w:r>
      <w:bookmarkStart w:id="183" w:name="l1540"/>
      <w:bookmarkEnd w:id="183"/>
      <w:r w:rsidRPr="005F5F88">
        <w:rPr>
          <w:rFonts w:ascii="Arial" w:eastAsia="Times New Roman" w:hAnsi="Arial" w:cs="Arial"/>
          <w:color w:val="000000"/>
          <w:sz w:val="21"/>
          <w:szCs w:val="21"/>
          <w:lang w:eastAsia="ru-RU"/>
        </w:rPr>
        <w:t>наградами органов местного самоуправления.</w:t>
      </w:r>
      <w:bookmarkStart w:id="184" w:name="l1313"/>
      <w:bookmarkStart w:id="185" w:name="l1308"/>
      <w:bookmarkStart w:id="186" w:name="l142"/>
      <w:bookmarkStart w:id="187" w:name="l143"/>
      <w:bookmarkEnd w:id="184"/>
      <w:bookmarkEnd w:id="185"/>
      <w:bookmarkEnd w:id="186"/>
      <w:bookmarkEnd w:id="187"/>
      <w:r w:rsidRPr="005F5F88">
        <w:rPr>
          <w:rFonts w:ascii="Arial" w:eastAsia="Times New Roman" w:hAnsi="Arial" w:cs="Arial"/>
          <w:color w:val="000000"/>
          <w:sz w:val="21"/>
          <w:szCs w:val="21"/>
          <w:lang w:eastAsia="ru-RU"/>
        </w:rPr>
        <w:t>чувства. Символика общественного объединения подлежит государственной регистрации и учету в порядке, установленном законодательством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188" w:name="h1309"/>
      <w:bookmarkEnd w:id="188"/>
      <w:r w:rsidRPr="005F5F88">
        <w:rPr>
          <w:rFonts w:ascii="Arial" w:eastAsia="Times New Roman" w:hAnsi="Arial" w:cs="Arial"/>
          <w:b/>
          <w:bCs/>
          <w:color w:val="000000"/>
          <w:lang w:eastAsia="ru-RU"/>
        </w:rPr>
        <w:t>Статья 25. Реорганизация общественного объединения</w:t>
      </w:r>
      <w:bookmarkStart w:id="189" w:name="l144"/>
      <w:bookmarkEnd w:id="189"/>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190" w:name="l145"/>
      <w:bookmarkEnd w:id="190"/>
      <w:r w:rsidRPr="005F5F88">
        <w:rPr>
          <w:rFonts w:ascii="Arial" w:eastAsia="Times New Roman" w:hAnsi="Arial" w:cs="Arial"/>
          <w:color w:val="000000"/>
          <w:sz w:val="21"/>
          <w:szCs w:val="21"/>
          <w:lang w:eastAsia="ru-RU"/>
        </w:rPr>
        <w:t>Реорганизация общественного объединения осуществляется по решению съезда (конференции) или общего собрания.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71"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Государственная регистрация общественного объединения, создаваемого путем реорганизации, осуществляется в порядке, предусмотренном Федеральным</w:t>
      </w:r>
      <w:r w:rsidRPr="005F5F88">
        <w:rPr>
          <w:rFonts w:ascii="Arial" w:eastAsia="Times New Roman" w:hAnsi="Arial" w:cs="Arial"/>
          <w:color w:val="000000"/>
          <w:sz w:val="21"/>
          <w:lang w:eastAsia="ru-RU"/>
        </w:rPr>
        <w:t> </w:t>
      </w:r>
      <w:hyperlink r:id="rId72"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bookmarkStart w:id="191" w:name="l1482"/>
      <w:bookmarkEnd w:id="191"/>
      <w:r w:rsidRPr="005F5F88">
        <w:rPr>
          <w:rFonts w:ascii="Arial" w:eastAsia="Times New Roman" w:hAnsi="Arial" w:cs="Arial"/>
          <w:color w:val="000000"/>
          <w:sz w:val="21"/>
          <w:szCs w:val="21"/>
          <w:lang w:eastAsia="ru-RU"/>
        </w:rPr>
        <w:fldChar w:fldCharType="begin"/>
      </w:r>
      <w:r w:rsidRPr="005F5F88">
        <w:rPr>
          <w:rFonts w:ascii="Arial" w:eastAsia="Times New Roman" w:hAnsi="Arial" w:cs="Arial"/>
          <w:color w:val="000000"/>
          <w:sz w:val="21"/>
          <w:szCs w:val="21"/>
          <w:lang w:eastAsia="ru-RU"/>
        </w:rPr>
        <w:instrText xml:space="preserve"> HYPERLINK "https://www.referent.ru/1/67494?l138" \l "l138" </w:instrText>
      </w:r>
      <w:r w:rsidRPr="005F5F88">
        <w:rPr>
          <w:rFonts w:ascii="Arial" w:eastAsia="Times New Roman" w:hAnsi="Arial" w:cs="Arial"/>
          <w:color w:val="000000"/>
          <w:sz w:val="21"/>
          <w:szCs w:val="21"/>
          <w:lang w:eastAsia="ru-RU"/>
        </w:rPr>
        <w:fldChar w:fldCharType="separate"/>
      </w:r>
      <w:r w:rsidRPr="005F5F88">
        <w:rPr>
          <w:rFonts w:ascii="Arial" w:eastAsia="Times New Roman" w:hAnsi="Arial" w:cs="Arial"/>
          <w:color w:val="0066CC"/>
          <w:sz w:val="21"/>
          <w:u w:val="single"/>
          <w:lang w:eastAsia="ru-RU"/>
        </w:rPr>
        <w:t>от 21.03.2002 N 31-ФЗ</w:t>
      </w:r>
      <w:r w:rsidRPr="005F5F88">
        <w:rPr>
          <w:rFonts w:ascii="Arial" w:eastAsia="Times New Roman" w:hAnsi="Arial" w:cs="Arial"/>
          <w:color w:val="000000"/>
          <w:sz w:val="21"/>
          <w:szCs w:val="21"/>
          <w:lang w:eastAsia="ru-RU"/>
        </w:rPr>
        <w:fldChar w:fldCharType="end"/>
      </w:r>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73" w:anchor="l13" w:history="1">
        <w:r w:rsidRPr="005F5F88">
          <w:rPr>
            <w:rFonts w:ascii="Arial" w:eastAsia="Times New Roman" w:hAnsi="Arial" w:cs="Arial"/>
            <w:color w:val="0066CC"/>
            <w:sz w:val="21"/>
            <w:u w:val="single"/>
            <w:lang w:eastAsia="ru-RU"/>
          </w:rPr>
          <w:t>от 08.12.2003 N 169-ФЗ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192" w:name="l1390"/>
      <w:bookmarkEnd w:id="192"/>
      <w:r w:rsidRPr="005F5F88">
        <w:rPr>
          <w:rFonts w:ascii="Arial" w:eastAsia="Times New Roman" w:hAnsi="Arial" w:cs="Arial"/>
          <w:color w:val="000000"/>
          <w:sz w:val="21"/>
          <w:szCs w:val="21"/>
          <w:lang w:eastAsia="ru-RU"/>
        </w:rPr>
        <w:t>Документы, необходимые для осуществления государственной регистрации</w:t>
      </w:r>
      <w:r w:rsidRPr="005F5F88">
        <w:rPr>
          <w:rFonts w:ascii="Arial" w:eastAsia="Times New Roman" w:hAnsi="Arial" w:cs="Arial"/>
          <w:color w:val="000000"/>
          <w:sz w:val="21"/>
          <w:lang w:eastAsia="ru-RU"/>
        </w:rPr>
        <w:t> </w:t>
      </w:r>
      <w:bookmarkStart w:id="193" w:name="l1314"/>
      <w:bookmarkEnd w:id="193"/>
      <w:r w:rsidRPr="005F5F88">
        <w:rPr>
          <w:rFonts w:ascii="Arial" w:eastAsia="Times New Roman" w:hAnsi="Arial" w:cs="Arial"/>
          <w:color w:val="000000"/>
          <w:sz w:val="21"/>
          <w:szCs w:val="21"/>
          <w:lang w:eastAsia="ru-RU"/>
        </w:rPr>
        <w:t>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74"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75"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76" w:anchor="l113" w:history="1">
        <w:r w:rsidRPr="005F5F88">
          <w:rPr>
            <w:rFonts w:ascii="Arial" w:eastAsia="Times New Roman" w:hAnsi="Arial" w:cs="Arial"/>
            <w:color w:val="0066CC"/>
            <w:sz w:val="21"/>
            <w:u w:val="single"/>
            <w:lang w:eastAsia="ru-RU"/>
          </w:rPr>
          <w:t>от 23.07.2008 N 160-ФЗ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194" w:name="l1534"/>
      <w:bookmarkEnd w:id="194"/>
      <w:r w:rsidRPr="005F5F88">
        <w:rPr>
          <w:rFonts w:ascii="Arial" w:eastAsia="Times New Roman" w:hAnsi="Arial" w:cs="Arial"/>
          <w:color w:val="000000"/>
          <w:sz w:val="21"/>
          <w:szCs w:val="21"/>
          <w:lang w:eastAsia="ru-RU"/>
        </w:rPr>
        <w:t>Федеральный орган государственной регистрации или его территориальный орган после принятия решения о</w:t>
      </w:r>
      <w:bookmarkStart w:id="195" w:name="l1437"/>
      <w:bookmarkEnd w:id="195"/>
      <w:r w:rsidRPr="005F5F88">
        <w:rPr>
          <w:rFonts w:ascii="Arial" w:eastAsia="Times New Roman" w:hAnsi="Arial" w:cs="Arial"/>
          <w:color w:val="000000"/>
          <w:sz w:val="21"/>
          <w:szCs w:val="21"/>
          <w:lang w:eastAsia="ru-RU"/>
        </w:rPr>
        <w:t>государственной регистрации общественного объединения, создаваемого</w:t>
      </w:r>
      <w:r w:rsidRPr="005F5F88">
        <w:rPr>
          <w:rFonts w:ascii="Arial" w:eastAsia="Times New Roman" w:hAnsi="Arial" w:cs="Arial"/>
          <w:color w:val="000000"/>
          <w:sz w:val="21"/>
          <w:lang w:eastAsia="ru-RU"/>
        </w:rPr>
        <w:t> </w:t>
      </w:r>
      <w:bookmarkStart w:id="196" w:name="l1391"/>
      <w:bookmarkEnd w:id="196"/>
      <w:r w:rsidRPr="005F5F88">
        <w:rPr>
          <w:rFonts w:ascii="Arial" w:eastAsia="Times New Roman" w:hAnsi="Arial" w:cs="Arial"/>
          <w:color w:val="000000"/>
          <w:sz w:val="21"/>
          <w:szCs w:val="21"/>
          <w:lang w:eastAsia="ru-RU"/>
        </w:rPr>
        <w:t>путем реорганизации, направляет в уполномоченный</w:t>
      </w:r>
      <w:r w:rsidRPr="005F5F88">
        <w:rPr>
          <w:rFonts w:ascii="Arial" w:eastAsia="Times New Roman" w:hAnsi="Arial" w:cs="Arial"/>
          <w:color w:val="000000"/>
          <w:sz w:val="21"/>
          <w:lang w:eastAsia="ru-RU"/>
        </w:rPr>
        <w:t> </w:t>
      </w:r>
      <w:bookmarkStart w:id="197" w:name="l1318"/>
      <w:bookmarkEnd w:id="197"/>
      <w:r w:rsidRPr="005F5F88">
        <w:rPr>
          <w:rFonts w:ascii="Arial" w:eastAsia="Times New Roman" w:hAnsi="Arial" w:cs="Arial"/>
          <w:color w:val="000000"/>
          <w:sz w:val="21"/>
          <w:szCs w:val="21"/>
          <w:lang w:eastAsia="ru-RU"/>
        </w:rPr>
        <w:t>регистрирующий орган сведения и документы, необходимые для осуществления</w:t>
      </w:r>
      <w:r w:rsidRPr="005F5F88">
        <w:rPr>
          <w:rFonts w:ascii="Arial" w:eastAsia="Times New Roman" w:hAnsi="Arial" w:cs="Arial"/>
          <w:color w:val="000000"/>
          <w:sz w:val="21"/>
          <w:lang w:eastAsia="ru-RU"/>
        </w:rPr>
        <w:t> </w:t>
      </w:r>
      <w:bookmarkStart w:id="198" w:name="l1315"/>
      <w:bookmarkEnd w:id="198"/>
      <w:r w:rsidRPr="005F5F88">
        <w:rPr>
          <w:rFonts w:ascii="Arial" w:eastAsia="Times New Roman" w:hAnsi="Arial" w:cs="Arial"/>
          <w:color w:val="000000"/>
          <w:sz w:val="21"/>
          <w:szCs w:val="21"/>
          <w:lang w:eastAsia="ru-RU"/>
        </w:rPr>
        <w:t>данным органом функций по ведению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77"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78"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w:t>
      </w:r>
      <w:r w:rsidRPr="005F5F88">
        <w:rPr>
          <w:rFonts w:ascii="Arial" w:eastAsia="Times New Roman" w:hAnsi="Arial" w:cs="Arial"/>
          <w:color w:val="000000"/>
          <w:sz w:val="21"/>
          <w:lang w:eastAsia="ru-RU"/>
        </w:rPr>
        <w:t> </w:t>
      </w:r>
      <w:bookmarkStart w:id="199" w:name="l1442"/>
      <w:bookmarkEnd w:id="199"/>
      <w:r w:rsidRPr="005F5F88">
        <w:rPr>
          <w:rFonts w:ascii="Arial" w:eastAsia="Times New Roman" w:hAnsi="Arial" w:cs="Arial"/>
          <w:color w:val="000000"/>
          <w:sz w:val="21"/>
          <w:szCs w:val="21"/>
          <w:lang w:eastAsia="ru-RU"/>
        </w:rPr>
        <w:t xml:space="preserve">единый государственный реестр юридических лиц </w:t>
      </w:r>
      <w:r w:rsidRPr="005F5F88">
        <w:rPr>
          <w:rFonts w:ascii="Arial" w:eastAsia="Times New Roman" w:hAnsi="Arial" w:cs="Arial"/>
          <w:color w:val="000000"/>
          <w:sz w:val="21"/>
          <w:szCs w:val="21"/>
          <w:lang w:eastAsia="ru-RU"/>
        </w:rPr>
        <w:lastRenderedPageBreak/>
        <w:t>соответствующую запись и не</w:t>
      </w:r>
      <w:r w:rsidRPr="005F5F88">
        <w:rPr>
          <w:rFonts w:ascii="Arial" w:eastAsia="Times New Roman" w:hAnsi="Arial" w:cs="Arial"/>
          <w:color w:val="000000"/>
          <w:sz w:val="21"/>
          <w:lang w:eastAsia="ru-RU"/>
        </w:rPr>
        <w:t> </w:t>
      </w:r>
      <w:bookmarkStart w:id="200" w:name="l1392"/>
      <w:bookmarkEnd w:id="200"/>
      <w:r w:rsidRPr="005F5F88">
        <w:rPr>
          <w:rFonts w:ascii="Arial" w:eastAsia="Times New Roman" w:hAnsi="Arial" w:cs="Arial"/>
          <w:color w:val="000000"/>
          <w:sz w:val="21"/>
          <w:szCs w:val="21"/>
          <w:lang w:eastAsia="ru-RU"/>
        </w:rPr>
        <w:t>позднее рабочего дня,</w:t>
      </w:r>
      <w:bookmarkStart w:id="201" w:name="l1319"/>
      <w:bookmarkEnd w:id="201"/>
      <w:r w:rsidRPr="005F5F88">
        <w:rPr>
          <w:rFonts w:ascii="Arial" w:eastAsia="Times New Roman" w:hAnsi="Arial" w:cs="Arial"/>
          <w:color w:val="000000"/>
          <w:sz w:val="21"/>
          <w:szCs w:val="21"/>
          <w:lang w:eastAsia="ru-RU"/>
        </w:rPr>
        <w:t>следующего за днем внесения соответствующей</w:t>
      </w:r>
      <w:r w:rsidRPr="005F5F88">
        <w:rPr>
          <w:rFonts w:ascii="Arial" w:eastAsia="Times New Roman" w:hAnsi="Arial" w:cs="Arial"/>
          <w:color w:val="000000"/>
          <w:sz w:val="21"/>
          <w:lang w:eastAsia="ru-RU"/>
        </w:rPr>
        <w:t> </w:t>
      </w:r>
      <w:bookmarkStart w:id="202" w:name="l1316"/>
      <w:bookmarkEnd w:id="202"/>
      <w:r w:rsidRPr="005F5F88">
        <w:rPr>
          <w:rFonts w:ascii="Arial" w:eastAsia="Times New Roman" w:hAnsi="Arial" w:cs="Arial"/>
          <w:color w:val="000000"/>
          <w:sz w:val="21"/>
          <w:szCs w:val="21"/>
          <w:lang w:eastAsia="ru-RU"/>
        </w:rPr>
        <w:t>записи, сообщает об этом в орган, принявший указанное решение.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79"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80"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81"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82"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03" w:name="l1452"/>
      <w:bookmarkStart w:id="204" w:name="l1447"/>
      <w:bookmarkEnd w:id="203"/>
      <w:bookmarkEnd w:id="204"/>
      <w:r w:rsidRPr="005F5F88">
        <w:rPr>
          <w:rFonts w:ascii="Arial" w:eastAsia="Times New Roman" w:hAnsi="Arial" w:cs="Arial"/>
          <w:color w:val="000000"/>
          <w:sz w:val="21"/>
          <w:szCs w:val="21"/>
          <w:lang w:eastAsia="ru-RU"/>
        </w:rPr>
        <w:t>Государственная регистрация общественного объединения, создаваемого путем</w:t>
      </w:r>
      <w:r w:rsidRPr="005F5F88">
        <w:rPr>
          <w:rFonts w:ascii="Arial" w:eastAsia="Times New Roman" w:hAnsi="Arial" w:cs="Arial"/>
          <w:color w:val="000000"/>
          <w:sz w:val="21"/>
          <w:lang w:eastAsia="ru-RU"/>
        </w:rPr>
        <w:t> </w:t>
      </w:r>
      <w:bookmarkStart w:id="205" w:name="l1393"/>
      <w:bookmarkEnd w:id="205"/>
      <w:r w:rsidRPr="005F5F88">
        <w:rPr>
          <w:rFonts w:ascii="Arial" w:eastAsia="Times New Roman" w:hAnsi="Arial" w:cs="Arial"/>
          <w:color w:val="000000"/>
          <w:sz w:val="21"/>
          <w:szCs w:val="21"/>
          <w:lang w:eastAsia="ru-RU"/>
        </w:rPr>
        <w:t>реорганизации, в случае, если не принято решение об отказе в указанной государственной регистрации на</w:t>
      </w:r>
      <w:r w:rsidRPr="005F5F88">
        <w:rPr>
          <w:rFonts w:ascii="Arial" w:eastAsia="Times New Roman" w:hAnsi="Arial" w:cs="Arial"/>
          <w:color w:val="000000"/>
          <w:sz w:val="21"/>
          <w:lang w:eastAsia="ru-RU"/>
        </w:rPr>
        <w:t> </w:t>
      </w:r>
      <w:bookmarkStart w:id="206" w:name="l1320"/>
      <w:bookmarkEnd w:id="206"/>
      <w:r w:rsidRPr="005F5F88">
        <w:rPr>
          <w:rFonts w:ascii="Arial" w:eastAsia="Times New Roman" w:hAnsi="Arial" w:cs="Arial"/>
          <w:color w:val="000000"/>
          <w:sz w:val="21"/>
          <w:szCs w:val="21"/>
          <w:lang w:eastAsia="ru-RU"/>
        </w:rPr>
        <w:t>основании</w:t>
      </w:r>
      <w:r w:rsidRPr="005F5F88">
        <w:rPr>
          <w:rFonts w:ascii="Arial" w:eastAsia="Times New Roman" w:hAnsi="Arial" w:cs="Arial"/>
          <w:color w:val="000000"/>
          <w:sz w:val="21"/>
          <w:lang w:eastAsia="ru-RU"/>
        </w:rPr>
        <w:t> </w:t>
      </w:r>
      <w:hyperlink r:id="rId83" w:anchor="l1303" w:tgtFrame="_self" w:history="1">
        <w:r w:rsidRPr="005F5F88">
          <w:rPr>
            <w:rFonts w:ascii="Arial" w:eastAsia="Times New Roman" w:hAnsi="Arial" w:cs="Arial"/>
            <w:color w:val="0066CC"/>
            <w:sz w:val="21"/>
            <w:u w:val="single"/>
            <w:lang w:eastAsia="ru-RU"/>
          </w:rPr>
          <w:t>статьи 23</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w:t>
      </w:r>
      <w:r w:rsidRPr="005F5F88">
        <w:rPr>
          <w:rFonts w:ascii="Arial" w:eastAsia="Times New Roman" w:hAnsi="Arial" w:cs="Arial"/>
          <w:color w:val="000000"/>
          <w:sz w:val="21"/>
          <w:lang w:eastAsia="ru-RU"/>
        </w:rPr>
        <w:t> </w:t>
      </w:r>
      <w:bookmarkStart w:id="207" w:name="l1317"/>
      <w:bookmarkEnd w:id="207"/>
      <w:r w:rsidRPr="005F5F88">
        <w:rPr>
          <w:rFonts w:ascii="Arial" w:eastAsia="Times New Roman" w:hAnsi="Arial" w:cs="Arial"/>
          <w:color w:val="000000"/>
          <w:sz w:val="21"/>
          <w:szCs w:val="21"/>
          <w:lang w:eastAsia="ru-RU"/>
        </w:rPr>
        <w:t>закона, осуществляется в срок не более чем тридцать рабочих дней со дня представления всех оформленных в установленном порядке документов.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84"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Имущество общественного объединения, являющегося юридическим лицом, переходит после его реорганизации к вновь возникшим</w:t>
      </w:r>
      <w:r w:rsidRPr="005F5F88">
        <w:rPr>
          <w:rFonts w:ascii="Arial" w:eastAsia="Times New Roman" w:hAnsi="Arial" w:cs="Arial"/>
          <w:color w:val="000000"/>
          <w:sz w:val="21"/>
          <w:lang w:eastAsia="ru-RU"/>
        </w:rPr>
        <w:t> </w:t>
      </w:r>
      <w:bookmarkStart w:id="208" w:name="l146"/>
      <w:bookmarkEnd w:id="208"/>
      <w:r w:rsidRPr="005F5F88">
        <w:rPr>
          <w:rFonts w:ascii="Arial" w:eastAsia="Times New Roman" w:hAnsi="Arial" w:cs="Arial"/>
          <w:color w:val="000000"/>
          <w:sz w:val="21"/>
          <w:szCs w:val="21"/>
          <w:lang w:eastAsia="ru-RU"/>
        </w:rPr>
        <w:t>юридическим лицам в порядке, предусмотренном Гражданским</w:t>
      </w:r>
      <w:r w:rsidRPr="005F5F88">
        <w:rPr>
          <w:rFonts w:ascii="Arial" w:eastAsia="Times New Roman" w:hAnsi="Arial" w:cs="Arial"/>
          <w:color w:val="000000"/>
          <w:sz w:val="21"/>
          <w:lang w:eastAsia="ru-RU"/>
        </w:rPr>
        <w:t> </w:t>
      </w:r>
      <w:hyperlink r:id="rId85" w:history="1">
        <w:r w:rsidRPr="005F5F88">
          <w:rPr>
            <w:rFonts w:ascii="Arial" w:eastAsia="Times New Roman" w:hAnsi="Arial" w:cs="Arial"/>
            <w:color w:val="0066CC"/>
            <w:sz w:val="21"/>
            <w:u w:val="single"/>
            <w:lang w:eastAsia="ru-RU"/>
          </w:rPr>
          <w:t>кодексом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86" w:anchor="l138"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09" w:name="h1310"/>
      <w:bookmarkEnd w:id="209"/>
      <w:r w:rsidRPr="005F5F88">
        <w:rPr>
          <w:rFonts w:ascii="Arial" w:eastAsia="Times New Roman" w:hAnsi="Arial" w:cs="Arial"/>
          <w:b/>
          <w:bCs/>
          <w:color w:val="000000"/>
          <w:lang w:eastAsia="ru-RU"/>
        </w:rPr>
        <w:t>Статья 26. Ликвидация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210" w:name="l147"/>
      <w:bookmarkEnd w:id="210"/>
      <w:r w:rsidRPr="005F5F88">
        <w:rPr>
          <w:rFonts w:ascii="Arial" w:eastAsia="Times New Roman" w:hAnsi="Arial" w:cs="Arial"/>
          <w:color w:val="000000"/>
          <w:sz w:val="21"/>
          <w:szCs w:val="21"/>
          <w:lang w:eastAsia="ru-RU"/>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w:t>
      </w:r>
      <w:r w:rsidRPr="005F5F88">
        <w:rPr>
          <w:rFonts w:ascii="Arial" w:eastAsia="Times New Roman" w:hAnsi="Arial" w:cs="Arial"/>
          <w:color w:val="000000"/>
          <w:sz w:val="21"/>
          <w:lang w:eastAsia="ru-RU"/>
        </w:rPr>
        <w:t> </w:t>
      </w:r>
      <w:hyperlink r:id="rId87" w:anchor="l1368" w:tgtFrame="_self" w:history="1">
        <w:r w:rsidRPr="005F5F88">
          <w:rPr>
            <w:rFonts w:ascii="Arial" w:eastAsia="Times New Roman" w:hAnsi="Arial" w:cs="Arial"/>
            <w:color w:val="0066CC"/>
            <w:sz w:val="21"/>
            <w:u w:val="single"/>
            <w:lang w:eastAsia="ru-RU"/>
          </w:rPr>
          <w:t>статьей 44</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88"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Имущество, оставшееся в результате ликвидации общественного</w:t>
      </w:r>
      <w:r w:rsidRPr="005F5F88">
        <w:rPr>
          <w:rFonts w:ascii="Arial" w:eastAsia="Times New Roman" w:hAnsi="Arial" w:cs="Arial"/>
          <w:color w:val="000000"/>
          <w:sz w:val="21"/>
          <w:lang w:eastAsia="ru-RU"/>
        </w:rPr>
        <w:t> </w:t>
      </w:r>
      <w:bookmarkStart w:id="211" w:name="l148"/>
      <w:bookmarkEnd w:id="211"/>
      <w:r w:rsidRPr="005F5F88">
        <w:rPr>
          <w:rFonts w:ascii="Arial" w:eastAsia="Times New Roman" w:hAnsi="Arial" w:cs="Arial"/>
          <w:color w:val="000000"/>
          <w:sz w:val="21"/>
          <w:szCs w:val="21"/>
          <w:lang w:eastAsia="ru-RU"/>
        </w:rPr>
        <w:t>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w:t>
      </w:r>
      <w:r w:rsidRPr="005F5F88">
        <w:rPr>
          <w:rFonts w:ascii="Arial" w:eastAsia="Times New Roman" w:hAnsi="Arial" w:cs="Arial"/>
          <w:color w:val="000000"/>
          <w:sz w:val="21"/>
          <w:lang w:eastAsia="ru-RU"/>
        </w:rPr>
        <w:t> </w:t>
      </w:r>
      <w:bookmarkStart w:id="212" w:name="l149"/>
      <w:bookmarkEnd w:id="212"/>
      <w:r w:rsidRPr="005F5F88">
        <w:rPr>
          <w:rFonts w:ascii="Arial" w:eastAsia="Times New Roman" w:hAnsi="Arial" w:cs="Arial"/>
          <w:color w:val="000000"/>
          <w:sz w:val="21"/>
          <w:szCs w:val="21"/>
          <w:lang w:eastAsia="ru-RU"/>
        </w:rPr>
        <w:t>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w:t>
      </w:r>
      <w:r w:rsidRPr="005F5F88">
        <w:rPr>
          <w:rFonts w:ascii="Arial" w:eastAsia="Times New Roman" w:hAnsi="Arial" w:cs="Arial"/>
          <w:color w:val="000000"/>
          <w:sz w:val="21"/>
          <w:lang w:eastAsia="ru-RU"/>
        </w:rPr>
        <w:t> </w:t>
      </w:r>
      <w:bookmarkStart w:id="213" w:name="l150"/>
      <w:bookmarkEnd w:id="213"/>
      <w:r w:rsidRPr="005F5F88">
        <w:rPr>
          <w:rFonts w:ascii="Arial" w:eastAsia="Times New Roman" w:hAnsi="Arial" w:cs="Arial"/>
          <w:color w:val="000000"/>
          <w:sz w:val="21"/>
          <w:szCs w:val="21"/>
          <w:lang w:eastAsia="ru-RU"/>
        </w:rPr>
        <w:t>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w:t>
      </w:r>
      <w:r w:rsidRPr="005F5F88">
        <w:rPr>
          <w:rFonts w:ascii="Arial" w:eastAsia="Times New Roman" w:hAnsi="Arial" w:cs="Arial"/>
          <w:color w:val="000000"/>
          <w:sz w:val="21"/>
          <w:lang w:eastAsia="ru-RU"/>
        </w:rPr>
        <w:t> </w:t>
      </w:r>
      <w:hyperlink r:id="rId89"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противодействии экстремистской деятельности", обращается в собственность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90"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14" w:name="l151"/>
      <w:bookmarkEnd w:id="214"/>
      <w:r w:rsidRPr="005F5F88">
        <w:rPr>
          <w:rFonts w:ascii="Arial" w:eastAsia="Times New Roman" w:hAnsi="Arial" w:cs="Arial"/>
          <w:color w:val="000000"/>
          <w:sz w:val="21"/>
          <w:szCs w:val="21"/>
          <w:lang w:eastAsia="ru-RU"/>
        </w:rPr>
        <w:t>Государственная регистрация общественного объединения в связи с его ликвидацией осуществляется в порядке, предусмотренном Федеральным</w:t>
      </w:r>
      <w:r w:rsidRPr="005F5F88">
        <w:rPr>
          <w:rFonts w:ascii="Arial" w:eastAsia="Times New Roman" w:hAnsi="Arial" w:cs="Arial"/>
          <w:color w:val="000000"/>
          <w:sz w:val="21"/>
          <w:lang w:eastAsia="ru-RU"/>
        </w:rPr>
        <w:t> </w:t>
      </w:r>
      <w:hyperlink r:id="rId91"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92"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93" w:anchor="l13" w:history="1">
        <w:r w:rsidRPr="005F5F88">
          <w:rPr>
            <w:rFonts w:ascii="Arial" w:eastAsia="Times New Roman" w:hAnsi="Arial" w:cs="Arial"/>
            <w:color w:val="0066CC"/>
            <w:sz w:val="21"/>
            <w:u w:val="single"/>
            <w:lang w:eastAsia="ru-RU"/>
          </w:rPr>
          <w:t>от 08.12.2003 N 169-ФЗ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Сведения и документы, необходимые для осуществления государственной регистрации общественного</w:t>
      </w:r>
      <w:r w:rsidRPr="005F5F88">
        <w:rPr>
          <w:rFonts w:ascii="Arial" w:eastAsia="Times New Roman" w:hAnsi="Arial" w:cs="Arial"/>
          <w:color w:val="000000"/>
          <w:sz w:val="21"/>
          <w:lang w:eastAsia="ru-RU"/>
        </w:rPr>
        <w:t> </w:t>
      </w:r>
      <w:bookmarkStart w:id="215" w:name="l1404"/>
      <w:bookmarkEnd w:id="215"/>
      <w:r w:rsidRPr="005F5F88">
        <w:rPr>
          <w:rFonts w:ascii="Arial" w:eastAsia="Times New Roman" w:hAnsi="Arial" w:cs="Arial"/>
          <w:color w:val="000000"/>
          <w:sz w:val="21"/>
          <w:szCs w:val="21"/>
          <w:lang w:eastAsia="ru-RU"/>
        </w:rPr>
        <w:t>объединения в связи с его ликвидацией,</w:t>
      </w:r>
      <w:r w:rsidRPr="005F5F88">
        <w:rPr>
          <w:rFonts w:ascii="Arial" w:eastAsia="Times New Roman" w:hAnsi="Arial" w:cs="Arial"/>
          <w:color w:val="000000"/>
          <w:sz w:val="21"/>
          <w:lang w:eastAsia="ru-RU"/>
        </w:rPr>
        <w:t> </w:t>
      </w:r>
      <w:bookmarkStart w:id="216" w:name="l1394"/>
      <w:bookmarkEnd w:id="216"/>
      <w:r w:rsidRPr="005F5F88">
        <w:rPr>
          <w:rFonts w:ascii="Arial" w:eastAsia="Times New Roman" w:hAnsi="Arial" w:cs="Arial"/>
          <w:color w:val="000000"/>
          <w:sz w:val="21"/>
          <w:szCs w:val="21"/>
          <w:lang w:eastAsia="ru-RU"/>
        </w:rPr>
        <w:t>представляются в орган, принявший решение о государственной регистрации</w:t>
      </w:r>
      <w:r w:rsidRPr="005F5F88">
        <w:rPr>
          <w:rFonts w:ascii="Arial" w:eastAsia="Times New Roman" w:hAnsi="Arial" w:cs="Arial"/>
          <w:color w:val="000000"/>
          <w:sz w:val="21"/>
          <w:lang w:eastAsia="ru-RU"/>
        </w:rPr>
        <w:t> </w:t>
      </w:r>
      <w:bookmarkStart w:id="217" w:name="l1323"/>
      <w:bookmarkEnd w:id="217"/>
      <w:r w:rsidRPr="005F5F88">
        <w:rPr>
          <w:rFonts w:ascii="Arial" w:eastAsia="Times New Roman" w:hAnsi="Arial" w:cs="Arial"/>
          <w:color w:val="000000"/>
          <w:sz w:val="21"/>
          <w:szCs w:val="21"/>
          <w:lang w:eastAsia="ru-RU"/>
        </w:rPr>
        <w:t>данного общественного объединения при его создании.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94"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95" w:anchor="l149" w:history="1">
        <w:r w:rsidRPr="005F5F88">
          <w:rPr>
            <w:rFonts w:ascii="Arial" w:eastAsia="Times New Roman" w:hAnsi="Arial" w:cs="Arial"/>
            <w:color w:val="0066CC"/>
            <w:sz w:val="21"/>
            <w:u w:val="single"/>
            <w:lang w:eastAsia="ru-RU"/>
          </w:rPr>
          <w:t>от 21.03.2002 N 31-ФЗ</w:t>
        </w:r>
      </w:hyperlink>
      <w:bookmarkStart w:id="218" w:name="l1483"/>
      <w:bookmarkEnd w:id="218"/>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96"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19" w:name="l1395"/>
      <w:bookmarkEnd w:id="219"/>
      <w:r w:rsidRPr="005F5F88">
        <w:rPr>
          <w:rFonts w:ascii="Arial" w:eastAsia="Times New Roman" w:hAnsi="Arial" w:cs="Arial"/>
          <w:color w:val="000000"/>
          <w:sz w:val="21"/>
          <w:szCs w:val="21"/>
          <w:lang w:eastAsia="ru-RU"/>
        </w:rPr>
        <w:t>На основании указанного решения, принятого федеральным органом государственной регистрации или его территориальным органом, и</w:t>
      </w:r>
      <w:r w:rsidRPr="005F5F88">
        <w:rPr>
          <w:rFonts w:ascii="Arial" w:eastAsia="Times New Roman" w:hAnsi="Arial" w:cs="Arial"/>
          <w:color w:val="000000"/>
          <w:sz w:val="21"/>
          <w:lang w:eastAsia="ru-RU"/>
        </w:rPr>
        <w:t> </w:t>
      </w:r>
      <w:bookmarkStart w:id="220" w:name="l1330"/>
      <w:bookmarkEnd w:id="220"/>
      <w:r w:rsidRPr="005F5F88">
        <w:rPr>
          <w:rFonts w:ascii="Arial" w:eastAsia="Times New Roman" w:hAnsi="Arial" w:cs="Arial"/>
          <w:color w:val="000000"/>
          <w:sz w:val="21"/>
          <w:szCs w:val="21"/>
          <w:lang w:eastAsia="ru-RU"/>
        </w:rPr>
        <w:t>представленных ими необходимых</w:t>
      </w:r>
      <w:r w:rsidRPr="005F5F88">
        <w:rPr>
          <w:rFonts w:ascii="Arial" w:eastAsia="Times New Roman" w:hAnsi="Arial" w:cs="Arial"/>
          <w:color w:val="000000"/>
          <w:sz w:val="21"/>
          <w:lang w:eastAsia="ru-RU"/>
        </w:rPr>
        <w:t> </w:t>
      </w:r>
      <w:bookmarkStart w:id="221" w:name="l1324"/>
      <w:bookmarkEnd w:id="221"/>
      <w:r w:rsidRPr="005F5F88">
        <w:rPr>
          <w:rFonts w:ascii="Arial" w:eastAsia="Times New Roman" w:hAnsi="Arial" w:cs="Arial"/>
          <w:color w:val="000000"/>
          <w:sz w:val="21"/>
          <w:szCs w:val="21"/>
          <w:lang w:eastAsia="ru-RU"/>
        </w:rPr>
        <w:t xml:space="preserve">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w:t>
      </w:r>
      <w:r w:rsidRPr="005F5F88">
        <w:rPr>
          <w:rFonts w:ascii="Arial" w:eastAsia="Times New Roman" w:hAnsi="Arial" w:cs="Arial"/>
          <w:color w:val="000000"/>
          <w:sz w:val="21"/>
          <w:szCs w:val="21"/>
          <w:lang w:eastAsia="ru-RU"/>
        </w:rPr>
        <w:lastRenderedPageBreak/>
        <w:t>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97"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98"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22" w:name="l1470"/>
      <w:bookmarkEnd w:id="222"/>
      <w:r w:rsidRPr="005F5F88">
        <w:rPr>
          <w:rFonts w:ascii="Arial" w:eastAsia="Times New Roman" w:hAnsi="Arial" w:cs="Arial"/>
          <w:color w:val="000000"/>
          <w:sz w:val="21"/>
          <w:szCs w:val="21"/>
          <w:lang w:eastAsia="ru-RU"/>
        </w:rPr>
        <w:t>Порядок взаимодействия федерального органа государственной регистрации и его территориальных</w:t>
      </w:r>
      <w:r w:rsidRPr="005F5F88">
        <w:rPr>
          <w:rFonts w:ascii="Arial" w:eastAsia="Times New Roman" w:hAnsi="Arial" w:cs="Arial"/>
          <w:color w:val="000000"/>
          <w:sz w:val="21"/>
          <w:lang w:eastAsia="ru-RU"/>
        </w:rPr>
        <w:t> </w:t>
      </w:r>
      <w:bookmarkStart w:id="223" w:name="l1466"/>
      <w:bookmarkEnd w:id="223"/>
      <w:r w:rsidRPr="005F5F88">
        <w:rPr>
          <w:rFonts w:ascii="Arial" w:eastAsia="Times New Roman" w:hAnsi="Arial" w:cs="Arial"/>
          <w:color w:val="000000"/>
          <w:sz w:val="21"/>
          <w:szCs w:val="21"/>
          <w:lang w:eastAsia="ru-RU"/>
        </w:rPr>
        <w:t>органов с</w:t>
      </w:r>
      <w:bookmarkStart w:id="224" w:name="l1396"/>
      <w:bookmarkEnd w:id="224"/>
      <w:r w:rsidRPr="005F5F88">
        <w:rPr>
          <w:rFonts w:ascii="Arial" w:eastAsia="Times New Roman" w:hAnsi="Arial" w:cs="Arial"/>
          <w:color w:val="000000"/>
          <w:sz w:val="21"/>
          <w:szCs w:val="21"/>
          <w:lang w:eastAsia="ru-RU"/>
        </w:rPr>
        <w:t>уполномоченным регистрирующим органом по вопросам</w:t>
      </w:r>
      <w:r w:rsidRPr="005F5F88">
        <w:rPr>
          <w:rFonts w:ascii="Arial" w:eastAsia="Times New Roman" w:hAnsi="Arial" w:cs="Arial"/>
          <w:color w:val="000000"/>
          <w:sz w:val="21"/>
          <w:lang w:eastAsia="ru-RU"/>
        </w:rPr>
        <w:t> </w:t>
      </w:r>
      <w:bookmarkStart w:id="225" w:name="l1331"/>
      <w:bookmarkEnd w:id="225"/>
      <w:r w:rsidRPr="005F5F88">
        <w:rPr>
          <w:rFonts w:ascii="Arial" w:eastAsia="Times New Roman" w:hAnsi="Arial" w:cs="Arial"/>
          <w:color w:val="000000"/>
          <w:sz w:val="21"/>
          <w:szCs w:val="21"/>
          <w:lang w:eastAsia="ru-RU"/>
        </w:rPr>
        <w:t>государственной регистрации общественных объединений в связи с ликвидацией</w:t>
      </w:r>
      <w:r w:rsidRPr="005F5F88">
        <w:rPr>
          <w:rFonts w:ascii="Arial" w:eastAsia="Times New Roman" w:hAnsi="Arial" w:cs="Arial"/>
          <w:color w:val="000000"/>
          <w:sz w:val="21"/>
          <w:lang w:eastAsia="ru-RU"/>
        </w:rPr>
        <w:t> </w:t>
      </w:r>
      <w:bookmarkStart w:id="226" w:name="l1325"/>
      <w:bookmarkEnd w:id="226"/>
      <w:r w:rsidRPr="005F5F88">
        <w:rPr>
          <w:rFonts w:ascii="Arial" w:eastAsia="Times New Roman" w:hAnsi="Arial" w:cs="Arial"/>
          <w:color w:val="000000"/>
          <w:sz w:val="21"/>
          <w:szCs w:val="21"/>
          <w:lang w:eastAsia="ru-RU"/>
        </w:rPr>
        <w:t>определяется Президентом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99"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00" w:anchor="l153"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1" w:anchor="l14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27" w:name="h1321"/>
      <w:bookmarkEnd w:id="227"/>
      <w:r w:rsidRPr="005F5F88">
        <w:rPr>
          <w:rFonts w:ascii="Arial" w:eastAsia="Times New Roman" w:hAnsi="Arial" w:cs="Arial"/>
          <w:b/>
          <w:bCs/>
          <w:color w:val="000000"/>
          <w:lang w:eastAsia="ru-RU"/>
        </w:rPr>
        <w:t>Глава III. Права и обязанности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28" w:name="h1322"/>
      <w:bookmarkEnd w:id="228"/>
      <w:r w:rsidRPr="005F5F88">
        <w:rPr>
          <w:rFonts w:ascii="Arial" w:eastAsia="Times New Roman" w:hAnsi="Arial" w:cs="Arial"/>
          <w:b/>
          <w:bCs/>
          <w:color w:val="000000"/>
          <w:lang w:eastAsia="ru-RU"/>
        </w:rPr>
        <w:t>Статья 27. Права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229" w:name="l1397"/>
      <w:bookmarkEnd w:id="229"/>
      <w:r w:rsidRPr="005F5F88">
        <w:rPr>
          <w:rFonts w:ascii="Arial" w:eastAsia="Times New Roman" w:hAnsi="Arial" w:cs="Arial"/>
          <w:color w:val="000000"/>
          <w:sz w:val="21"/>
          <w:szCs w:val="21"/>
          <w:lang w:eastAsia="ru-RU"/>
        </w:rPr>
        <w:t>Для осуществления уставных целей общественное объединение, являющееся</w:t>
      </w:r>
      <w:r w:rsidRPr="005F5F88">
        <w:rPr>
          <w:rFonts w:ascii="Arial" w:eastAsia="Times New Roman" w:hAnsi="Arial" w:cs="Arial"/>
          <w:color w:val="000000"/>
          <w:sz w:val="21"/>
          <w:lang w:eastAsia="ru-RU"/>
        </w:rPr>
        <w:t> </w:t>
      </w:r>
      <w:bookmarkStart w:id="230" w:name="l1361"/>
      <w:bookmarkEnd w:id="230"/>
      <w:r w:rsidRPr="005F5F88">
        <w:rPr>
          <w:rFonts w:ascii="Arial" w:eastAsia="Times New Roman" w:hAnsi="Arial" w:cs="Arial"/>
          <w:color w:val="000000"/>
          <w:sz w:val="21"/>
          <w:szCs w:val="21"/>
          <w:lang w:eastAsia="ru-RU"/>
        </w:rPr>
        <w:t>юридическим лицом,</w:t>
      </w:r>
      <w:r w:rsidRPr="005F5F88">
        <w:rPr>
          <w:rFonts w:ascii="Arial" w:eastAsia="Times New Roman" w:hAnsi="Arial" w:cs="Arial"/>
          <w:color w:val="000000"/>
          <w:sz w:val="21"/>
          <w:lang w:eastAsia="ru-RU"/>
        </w:rPr>
        <w:t> </w:t>
      </w:r>
      <w:bookmarkStart w:id="231" w:name="l152"/>
      <w:bookmarkEnd w:id="231"/>
      <w:r w:rsidRPr="005F5F88">
        <w:rPr>
          <w:rFonts w:ascii="Arial" w:eastAsia="Times New Roman" w:hAnsi="Arial" w:cs="Arial"/>
          <w:color w:val="000000"/>
          <w:sz w:val="21"/>
          <w:szCs w:val="21"/>
          <w:lang w:eastAsia="ru-RU"/>
        </w:rPr>
        <w:t>имеет право:</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2" w:anchor="l15"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свободно распространять информацию о своей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участвовать в выработке решений органов государственной власти и органов местного самоуправления в порядке и объеме,</w:t>
      </w:r>
      <w:r w:rsidRPr="005F5F88">
        <w:rPr>
          <w:rFonts w:ascii="Arial" w:eastAsia="Times New Roman" w:hAnsi="Arial" w:cs="Arial"/>
          <w:color w:val="000000"/>
          <w:sz w:val="21"/>
          <w:lang w:eastAsia="ru-RU"/>
        </w:rPr>
        <w:t> </w:t>
      </w:r>
      <w:bookmarkStart w:id="232" w:name="l153"/>
      <w:bookmarkEnd w:id="232"/>
      <w:r w:rsidRPr="005F5F88">
        <w:rPr>
          <w:rFonts w:ascii="Arial" w:eastAsia="Times New Roman" w:hAnsi="Arial" w:cs="Arial"/>
          <w:color w:val="000000"/>
          <w:sz w:val="21"/>
          <w:szCs w:val="21"/>
          <w:lang w:eastAsia="ru-RU"/>
        </w:rPr>
        <w:t>предусмотренными настоящим Федеральным законом и другими законами;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проводить собрания, митинги, демонстрации, шествия и пикетирование;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учреждать средства массовой информации и осуществлять издательскую деятельность;</w:t>
      </w:r>
      <w:r w:rsidRPr="005F5F88">
        <w:rPr>
          <w:rFonts w:ascii="Arial" w:eastAsia="Times New Roman" w:hAnsi="Arial" w:cs="Arial"/>
          <w:color w:val="000000"/>
          <w:sz w:val="21"/>
          <w:lang w:eastAsia="ru-RU"/>
        </w:rPr>
        <w:t> </w:t>
      </w:r>
      <w:bookmarkStart w:id="233" w:name="l154"/>
      <w:bookmarkEnd w:id="233"/>
      <w:r w:rsidRPr="005F5F88">
        <w:rPr>
          <w:rFonts w:ascii="Arial" w:eastAsia="Times New Roman" w:hAnsi="Arial" w:cs="Arial"/>
          <w:color w:val="000000"/>
          <w:sz w:val="21"/>
          <w:szCs w:val="21"/>
          <w:lang w:eastAsia="ru-RU"/>
        </w:rPr>
        <w:br/>
        <w:t>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r w:rsidRPr="005F5F88">
        <w:rPr>
          <w:rFonts w:ascii="Arial" w:eastAsia="Times New Roman" w:hAnsi="Arial" w:cs="Arial"/>
          <w:color w:val="000000"/>
          <w:sz w:val="21"/>
          <w:lang w:eastAsia="ru-RU"/>
        </w:rPr>
        <w:t> </w:t>
      </w:r>
      <w:bookmarkStart w:id="234" w:name="l155"/>
      <w:bookmarkEnd w:id="234"/>
      <w:r w:rsidRPr="005F5F88">
        <w:rPr>
          <w:rFonts w:ascii="Arial" w:eastAsia="Times New Roman" w:hAnsi="Arial" w:cs="Arial"/>
          <w:color w:val="000000"/>
          <w:sz w:val="21"/>
          <w:szCs w:val="21"/>
          <w:lang w:eastAsia="ru-RU"/>
        </w:rPr>
        <w:br/>
        <w:t>    осуществлять в полном объеме полномочия, предусмотренные законами об общественных объединениях;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выступать с инициативами по различным вопросам общественной жизни, вносить предложения в органы государственной власти;</w:t>
      </w:r>
      <w:r w:rsidRPr="005F5F88">
        <w:rPr>
          <w:rFonts w:ascii="Arial" w:eastAsia="Times New Roman" w:hAnsi="Arial" w:cs="Arial"/>
          <w:color w:val="000000"/>
          <w:sz w:val="21"/>
          <w:lang w:eastAsia="ru-RU"/>
        </w:rPr>
        <w:t> </w:t>
      </w:r>
      <w:bookmarkStart w:id="235" w:name="l156"/>
      <w:bookmarkEnd w:id="235"/>
      <w:r w:rsidRPr="005F5F88">
        <w:rPr>
          <w:rFonts w:ascii="Arial" w:eastAsia="Times New Roman" w:hAnsi="Arial" w:cs="Arial"/>
          <w:color w:val="000000"/>
          <w:sz w:val="21"/>
          <w:szCs w:val="21"/>
          <w:lang w:eastAsia="ru-RU"/>
        </w:rPr>
        <w:br/>
        <w:t>    участвовать в выборах и референдумах в порядке, установленном законодательством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3"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Абзац - Утратил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4"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Для осуществления уставных целей общественное объединение, не являющееся юридическим лицом, имеет право:</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свободно распространять информацию о своей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проводить собрания, митинги и демонстрации, шествия и пикетирование;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36" w:name="l1389"/>
      <w:bookmarkEnd w:id="236"/>
      <w:r w:rsidRPr="005F5F88">
        <w:rPr>
          <w:rFonts w:ascii="Arial" w:eastAsia="Times New Roman" w:hAnsi="Arial" w:cs="Arial"/>
          <w:color w:val="000000"/>
          <w:sz w:val="21"/>
          <w:szCs w:val="21"/>
          <w:lang w:eastAsia="ru-RU"/>
        </w:rPr>
        <w:t>представлять и защищать свои права, законные интересы своих членов и участников в органах</w:t>
      </w:r>
      <w:r w:rsidRPr="005F5F88">
        <w:rPr>
          <w:rFonts w:ascii="Arial" w:eastAsia="Times New Roman" w:hAnsi="Arial" w:cs="Arial"/>
          <w:color w:val="000000"/>
          <w:sz w:val="21"/>
          <w:lang w:eastAsia="ru-RU"/>
        </w:rPr>
        <w:t> </w:t>
      </w:r>
      <w:bookmarkStart w:id="237" w:name="l1379"/>
      <w:bookmarkEnd w:id="237"/>
      <w:r w:rsidRPr="005F5F88">
        <w:rPr>
          <w:rFonts w:ascii="Arial" w:eastAsia="Times New Roman" w:hAnsi="Arial" w:cs="Arial"/>
          <w:color w:val="000000"/>
          <w:sz w:val="21"/>
          <w:szCs w:val="21"/>
          <w:lang w:eastAsia="ru-RU"/>
        </w:rPr>
        <w:t>государственной власти, органах местного самоуправления и общественных объединениях;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38" w:name="l1362"/>
      <w:bookmarkEnd w:id="238"/>
      <w:r w:rsidRPr="005F5F88">
        <w:rPr>
          <w:rFonts w:ascii="Arial" w:eastAsia="Times New Roman" w:hAnsi="Arial" w:cs="Arial"/>
          <w:color w:val="000000"/>
          <w:sz w:val="21"/>
          <w:szCs w:val="21"/>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5" w:anchor="l17"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39" w:name="l157"/>
      <w:bookmarkEnd w:id="239"/>
      <w:r w:rsidRPr="005F5F88">
        <w:rPr>
          <w:rFonts w:ascii="Arial" w:eastAsia="Times New Roman" w:hAnsi="Arial" w:cs="Arial"/>
          <w:color w:val="000000"/>
          <w:sz w:val="21"/>
          <w:szCs w:val="21"/>
          <w:lang w:eastAsia="ru-RU"/>
        </w:rPr>
        <w:t>Осуществление указанных прав общественными объединениями,</w:t>
      </w:r>
      <w:r w:rsidRPr="005F5F88">
        <w:rPr>
          <w:rFonts w:ascii="Arial" w:eastAsia="Times New Roman" w:hAnsi="Arial" w:cs="Arial"/>
          <w:color w:val="000000"/>
          <w:sz w:val="21"/>
          <w:lang w:eastAsia="ru-RU"/>
        </w:rPr>
        <w:t> </w:t>
      </w:r>
      <w:bookmarkStart w:id="240" w:name="l158"/>
      <w:bookmarkEnd w:id="240"/>
      <w:r w:rsidRPr="005F5F88">
        <w:rPr>
          <w:rFonts w:ascii="Arial" w:eastAsia="Times New Roman" w:hAnsi="Arial" w:cs="Arial"/>
          <w:color w:val="000000"/>
          <w:sz w:val="21"/>
          <w:szCs w:val="21"/>
          <w:lang w:eastAsia="ru-RU"/>
        </w:rPr>
        <w:t>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6" w:anchor="l17"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Законами об общественных объединениях могут быть предусмотрены</w:t>
      </w:r>
      <w:r w:rsidRPr="005F5F88">
        <w:rPr>
          <w:rFonts w:ascii="Arial" w:eastAsia="Times New Roman" w:hAnsi="Arial" w:cs="Arial"/>
          <w:color w:val="000000"/>
          <w:sz w:val="21"/>
          <w:lang w:eastAsia="ru-RU"/>
        </w:rPr>
        <w:t> </w:t>
      </w:r>
      <w:bookmarkStart w:id="241" w:name="l159"/>
      <w:bookmarkEnd w:id="241"/>
      <w:r w:rsidRPr="005F5F88">
        <w:rPr>
          <w:rFonts w:ascii="Arial" w:eastAsia="Times New Roman" w:hAnsi="Arial" w:cs="Arial"/>
          <w:color w:val="000000"/>
          <w:sz w:val="21"/>
          <w:szCs w:val="21"/>
          <w:lang w:eastAsia="ru-RU"/>
        </w:rPr>
        <w:t>дополнительные права для конкретных видов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07" w:anchor="l17"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Общественное объединение, включенное в предусмотренный</w:t>
      </w:r>
      <w:r w:rsidRPr="005F5F88">
        <w:rPr>
          <w:rFonts w:ascii="Arial" w:eastAsia="Times New Roman" w:hAnsi="Arial" w:cs="Arial"/>
          <w:color w:val="000000"/>
          <w:sz w:val="21"/>
          <w:lang w:eastAsia="ru-RU"/>
        </w:rPr>
        <w:t> </w:t>
      </w:r>
      <w:hyperlink r:id="rId108" w:anchor="l913" w:history="1">
        <w:r w:rsidRPr="005F5F88">
          <w:rPr>
            <w:rFonts w:ascii="Arial" w:eastAsia="Times New Roman" w:hAnsi="Arial" w:cs="Arial"/>
            <w:color w:val="0066CC"/>
            <w:sz w:val="21"/>
            <w:u w:val="single"/>
            <w:lang w:eastAsia="ru-RU"/>
          </w:rPr>
          <w:t>пунктом 10</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13.1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w:t>
      </w:r>
      <w:r w:rsidRPr="005F5F88">
        <w:rPr>
          <w:rFonts w:ascii="Arial" w:eastAsia="Times New Roman" w:hAnsi="Arial" w:cs="Arial"/>
          <w:color w:val="000000"/>
          <w:sz w:val="21"/>
          <w:lang w:eastAsia="ru-RU"/>
        </w:rPr>
        <w:t> </w:t>
      </w:r>
      <w:bookmarkStart w:id="242" w:name="l1565"/>
      <w:bookmarkEnd w:id="242"/>
      <w:r w:rsidRPr="005F5F88">
        <w:rPr>
          <w:rFonts w:ascii="Arial" w:eastAsia="Times New Roman" w:hAnsi="Arial" w:cs="Arial"/>
          <w:color w:val="000000"/>
          <w:sz w:val="21"/>
          <w:szCs w:val="21"/>
          <w:lang w:eastAsia="ru-RU"/>
        </w:rPr>
        <w:t>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форме, утвержденной в соответствии с</w:t>
      </w:r>
      <w:r w:rsidRPr="005F5F88">
        <w:rPr>
          <w:rFonts w:ascii="Arial" w:eastAsia="Times New Roman" w:hAnsi="Arial" w:cs="Arial"/>
          <w:color w:val="000000"/>
          <w:sz w:val="21"/>
          <w:lang w:eastAsia="ru-RU"/>
        </w:rPr>
        <w:t> </w:t>
      </w:r>
      <w:hyperlink r:id="rId109" w:anchor="l1353" w:history="1">
        <w:r w:rsidRPr="005F5F88">
          <w:rPr>
            <w:rFonts w:ascii="Arial" w:eastAsia="Times New Roman" w:hAnsi="Arial" w:cs="Arial"/>
            <w:color w:val="0066CC"/>
            <w:sz w:val="21"/>
            <w:u w:val="single"/>
            <w:lang w:eastAsia="ru-RU"/>
          </w:rPr>
          <w:t>пунктом 7.2</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32 Федерального закона "О некоммерческих организациях".</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10" w:anchor="l20"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43" w:name="h1326"/>
      <w:bookmarkStart w:id="244" w:name="l160"/>
      <w:bookmarkEnd w:id="243"/>
      <w:bookmarkEnd w:id="244"/>
      <w:r w:rsidRPr="005F5F88">
        <w:rPr>
          <w:rFonts w:ascii="Arial" w:eastAsia="Times New Roman" w:hAnsi="Arial" w:cs="Arial"/>
          <w:b/>
          <w:bCs/>
          <w:color w:val="000000"/>
          <w:lang w:eastAsia="ru-RU"/>
        </w:rPr>
        <w:t>Статья 28. Права и обязанности общественного объединения при использовании своего наименования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Федеральных законов</w:t>
      </w:r>
      <w:r w:rsidRPr="005F5F88">
        <w:rPr>
          <w:rFonts w:ascii="Arial" w:eastAsia="Times New Roman" w:hAnsi="Arial" w:cs="Arial"/>
          <w:color w:val="000000"/>
          <w:sz w:val="21"/>
          <w:lang w:eastAsia="ru-RU"/>
        </w:rPr>
        <w:t> </w:t>
      </w:r>
      <w:hyperlink r:id="rId111" w:anchor="l12" w:history="1">
        <w:r w:rsidRPr="005F5F88">
          <w:rPr>
            <w:rFonts w:ascii="Arial" w:eastAsia="Times New Roman" w:hAnsi="Arial" w:cs="Arial"/>
            <w:color w:val="0066CC"/>
            <w:sz w:val="21"/>
            <w:u w:val="single"/>
            <w:lang w:eastAsia="ru-RU"/>
          </w:rPr>
          <w:t>от 19.05.2010 N 88-ФЗ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12"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13"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245" w:name="l1559"/>
      <w:bookmarkEnd w:id="245"/>
      <w:r w:rsidRPr="005F5F88">
        <w:rPr>
          <w:rFonts w:ascii="Arial" w:eastAsia="Times New Roman" w:hAnsi="Arial" w:cs="Arial"/>
          <w:color w:val="000000"/>
          <w:sz w:val="21"/>
          <w:szCs w:val="21"/>
          <w:lang w:eastAsia="ru-RU"/>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w:t>
      </w:r>
      <w:r w:rsidRPr="005F5F88">
        <w:rPr>
          <w:rFonts w:ascii="Arial" w:eastAsia="Times New Roman" w:hAnsi="Arial" w:cs="Arial"/>
          <w:color w:val="000000"/>
          <w:sz w:val="21"/>
          <w:lang w:eastAsia="ru-RU"/>
        </w:rPr>
        <w:t> </w:t>
      </w:r>
      <w:bookmarkStart w:id="246" w:name="l1541"/>
      <w:bookmarkEnd w:id="246"/>
      <w:r w:rsidRPr="005F5F88">
        <w:rPr>
          <w:rFonts w:ascii="Arial" w:eastAsia="Times New Roman" w:hAnsi="Arial" w:cs="Arial"/>
          <w:color w:val="000000"/>
          <w:sz w:val="21"/>
          <w:szCs w:val="21"/>
          <w:lang w:eastAsia="ru-RU"/>
        </w:rPr>
        <w:t>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w:t>
      </w:r>
      <w:r w:rsidRPr="005F5F88">
        <w:rPr>
          <w:rFonts w:ascii="Arial" w:eastAsia="Times New Roman" w:hAnsi="Arial" w:cs="Arial"/>
          <w:color w:val="000000"/>
          <w:sz w:val="21"/>
          <w:lang w:eastAsia="ru-RU"/>
        </w:rPr>
        <w:t> </w:t>
      </w:r>
      <w:hyperlink r:id="rId114" w:anchor="l38" w:history="1">
        <w:r w:rsidRPr="005F5F88">
          <w:rPr>
            <w:rFonts w:ascii="Arial" w:eastAsia="Times New Roman" w:hAnsi="Arial" w:cs="Arial"/>
            <w:color w:val="0066CC"/>
            <w:sz w:val="21"/>
            <w:u w:val="single"/>
            <w:lang w:eastAsia="ru-RU"/>
          </w:rPr>
          <w:t>пункта 1</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9 Федерального закона от 11 июля 2001 года N 95-ФЗ</w:t>
      </w:r>
      <w:r w:rsidRPr="005F5F88">
        <w:rPr>
          <w:rFonts w:ascii="Arial" w:eastAsia="Times New Roman" w:hAnsi="Arial" w:cs="Arial"/>
          <w:color w:val="000000"/>
          <w:sz w:val="21"/>
          <w:lang w:eastAsia="ru-RU"/>
        </w:rPr>
        <w:t> </w:t>
      </w:r>
      <w:bookmarkStart w:id="247" w:name="l1546"/>
      <w:bookmarkEnd w:id="247"/>
      <w:r w:rsidRPr="005F5F88">
        <w:rPr>
          <w:rFonts w:ascii="Arial" w:eastAsia="Times New Roman" w:hAnsi="Arial" w:cs="Arial"/>
          <w:color w:val="000000"/>
          <w:sz w:val="21"/>
          <w:szCs w:val="21"/>
          <w:lang w:eastAsia="ru-RU"/>
        </w:rPr>
        <w:t>"О политических партиях" (далее - Федеральный закон "О политических партиях"). В наименованиях общественных объединений, за исключением</w:t>
      </w:r>
      <w:r w:rsidRPr="005F5F88">
        <w:rPr>
          <w:rFonts w:ascii="Arial" w:eastAsia="Times New Roman" w:hAnsi="Arial" w:cs="Arial"/>
          <w:color w:val="000000"/>
          <w:sz w:val="21"/>
          <w:lang w:eastAsia="ru-RU"/>
        </w:rPr>
        <w:t> </w:t>
      </w:r>
      <w:bookmarkStart w:id="248" w:name="l1542"/>
      <w:bookmarkEnd w:id="248"/>
      <w:r w:rsidRPr="005F5F88">
        <w:rPr>
          <w:rFonts w:ascii="Arial" w:eastAsia="Times New Roman" w:hAnsi="Arial" w:cs="Arial"/>
          <w:color w:val="000000"/>
          <w:sz w:val="21"/>
          <w:szCs w:val="21"/>
          <w:lang w:eastAsia="ru-RU"/>
        </w:rPr>
        <w:t>наименований политических партий, не могут содержаться слова "политическая", "партия" и образованные на их основе слова и словосочетания.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15"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16"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49" w:name="h1327"/>
      <w:bookmarkStart w:id="250" w:name="l1560"/>
      <w:bookmarkEnd w:id="249"/>
      <w:bookmarkEnd w:id="250"/>
      <w:r w:rsidRPr="005F5F88">
        <w:rPr>
          <w:rFonts w:ascii="Arial" w:eastAsia="Times New Roman" w:hAnsi="Arial" w:cs="Arial"/>
          <w:b/>
          <w:bCs/>
          <w:color w:val="000000"/>
          <w:lang w:eastAsia="ru-RU"/>
        </w:rPr>
        <w:t>Статья 29. Обязанности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Общественное объединение обязано:</w:t>
      </w:r>
      <w:r w:rsidRPr="005F5F88">
        <w:rPr>
          <w:rFonts w:ascii="Arial" w:eastAsia="Times New Roman" w:hAnsi="Arial" w:cs="Arial"/>
          <w:color w:val="000000"/>
          <w:sz w:val="21"/>
          <w:lang w:eastAsia="ru-RU"/>
        </w:rPr>
        <w:t> </w:t>
      </w:r>
      <w:bookmarkStart w:id="251" w:name="l163"/>
      <w:bookmarkEnd w:id="251"/>
      <w:r w:rsidRPr="005F5F88">
        <w:rPr>
          <w:rFonts w:ascii="Arial" w:eastAsia="Times New Roman" w:hAnsi="Arial" w:cs="Arial"/>
          <w:color w:val="000000"/>
          <w:sz w:val="21"/>
          <w:szCs w:val="21"/>
          <w:lang w:eastAsia="ru-RU"/>
        </w:rPr>
        <w:br/>
        <w:t>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r w:rsidRPr="005F5F88">
        <w:rPr>
          <w:rFonts w:ascii="Arial" w:eastAsia="Times New Roman" w:hAnsi="Arial" w:cs="Arial"/>
          <w:color w:val="000000"/>
          <w:sz w:val="21"/>
          <w:lang w:eastAsia="ru-RU"/>
        </w:rPr>
        <w:t> </w:t>
      </w:r>
      <w:bookmarkStart w:id="252" w:name="l164"/>
      <w:bookmarkEnd w:id="252"/>
      <w:r w:rsidRPr="005F5F88">
        <w:rPr>
          <w:rFonts w:ascii="Arial" w:eastAsia="Times New Roman" w:hAnsi="Arial" w:cs="Arial"/>
          <w:color w:val="000000"/>
          <w:sz w:val="21"/>
          <w:szCs w:val="21"/>
          <w:lang w:eastAsia="ru-RU"/>
        </w:rPr>
        <w:br/>
        <w:t>    ежегодно публиковать отчет об использовании своего имущества или обеспечивать доступность ознакомления с указанным отчетом;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ежегодно информировать орган, принявший решение о государственной регистрации общественного объединения, о продолжении своей деятельности с указанием</w:t>
      </w:r>
      <w:r w:rsidRPr="005F5F88">
        <w:rPr>
          <w:rFonts w:ascii="Arial" w:eastAsia="Times New Roman" w:hAnsi="Arial" w:cs="Arial"/>
          <w:color w:val="000000"/>
          <w:sz w:val="21"/>
          <w:lang w:eastAsia="ru-RU"/>
        </w:rPr>
        <w:t> </w:t>
      </w:r>
      <w:bookmarkStart w:id="253" w:name="l165"/>
      <w:bookmarkEnd w:id="253"/>
      <w:r w:rsidRPr="005F5F88">
        <w:rPr>
          <w:rFonts w:ascii="Arial" w:eastAsia="Times New Roman" w:hAnsi="Arial" w:cs="Arial"/>
          <w:color w:val="000000"/>
          <w:sz w:val="21"/>
          <w:szCs w:val="21"/>
          <w:lang w:eastAsia="ru-RU"/>
        </w:rPr>
        <w:t>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государственной реестр юридических лиц;</w:t>
      </w:r>
      <w:r w:rsidRPr="005F5F88">
        <w:rPr>
          <w:rFonts w:ascii="Arial" w:eastAsia="Times New Roman" w:hAnsi="Arial" w:cs="Arial"/>
          <w:color w:val="000000"/>
          <w:sz w:val="21"/>
          <w:lang w:eastAsia="ru-RU"/>
        </w:rPr>
        <w:t> </w:t>
      </w:r>
      <w:bookmarkStart w:id="254" w:name="l166"/>
      <w:bookmarkEnd w:id="254"/>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117"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18" w:anchor="l41" w:history="1">
        <w:r w:rsidRPr="005F5F88">
          <w:rPr>
            <w:rFonts w:ascii="Arial" w:eastAsia="Times New Roman" w:hAnsi="Arial" w:cs="Arial"/>
            <w:color w:val="0066CC"/>
            <w:sz w:val="21"/>
            <w:u w:val="single"/>
            <w:lang w:eastAsia="ru-RU"/>
          </w:rPr>
          <w:t>от 21.07.2014 N 236-ФЗ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xml:space="preserve">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w:t>
      </w:r>
      <w:r w:rsidRPr="005F5F88">
        <w:rPr>
          <w:rFonts w:ascii="Arial" w:eastAsia="Times New Roman" w:hAnsi="Arial" w:cs="Arial"/>
          <w:color w:val="000000"/>
          <w:sz w:val="21"/>
          <w:szCs w:val="21"/>
          <w:lang w:eastAsia="ru-RU"/>
        </w:rPr>
        <w:lastRenderedPageBreak/>
        <w:t>представляемых в налоговые</w:t>
      </w:r>
      <w:r w:rsidRPr="005F5F88">
        <w:rPr>
          <w:rFonts w:ascii="Arial" w:eastAsia="Times New Roman" w:hAnsi="Arial" w:cs="Arial"/>
          <w:color w:val="000000"/>
          <w:sz w:val="21"/>
          <w:lang w:eastAsia="ru-RU"/>
        </w:rPr>
        <w:t> </w:t>
      </w:r>
      <w:bookmarkStart w:id="255" w:name="l167"/>
      <w:bookmarkEnd w:id="255"/>
      <w:r w:rsidRPr="005F5F88">
        <w:rPr>
          <w:rFonts w:ascii="Arial" w:eastAsia="Times New Roman" w:hAnsi="Arial" w:cs="Arial"/>
          <w:color w:val="000000"/>
          <w:sz w:val="21"/>
          <w:szCs w:val="21"/>
          <w:lang w:eastAsia="ru-RU"/>
        </w:rPr>
        <w:t>органы;</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19"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20"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w:t>
      </w:r>
      <w:r w:rsidRPr="005F5F88">
        <w:rPr>
          <w:rFonts w:ascii="Arial" w:eastAsia="Times New Roman" w:hAnsi="Arial" w:cs="Arial"/>
          <w:color w:val="000000"/>
          <w:sz w:val="21"/>
          <w:lang w:eastAsia="ru-RU"/>
        </w:rPr>
        <w:t> </w:t>
      </w:r>
      <w:bookmarkStart w:id="256" w:name="l1398"/>
      <w:bookmarkEnd w:id="256"/>
      <w:r w:rsidRPr="005F5F88">
        <w:rPr>
          <w:rFonts w:ascii="Arial" w:eastAsia="Times New Roman" w:hAnsi="Arial" w:cs="Arial"/>
          <w:color w:val="000000"/>
          <w:sz w:val="21"/>
          <w:szCs w:val="21"/>
          <w:lang w:eastAsia="ru-RU"/>
        </w:rPr>
        <w:t>и соблюдением законодательства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21"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257" w:name="l1533"/>
      <w:bookmarkEnd w:id="257"/>
      <w:r w:rsidRPr="005F5F88">
        <w:rPr>
          <w:rFonts w:ascii="Arial" w:eastAsia="Times New Roman" w:hAnsi="Arial" w:cs="Arial"/>
          <w:color w:val="000000"/>
          <w:sz w:val="21"/>
          <w:szCs w:val="21"/>
          <w:lang w:eastAsia="ru-RU"/>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w:t>
      </w:r>
      <w:r w:rsidRPr="005F5F88">
        <w:rPr>
          <w:rFonts w:ascii="Arial" w:eastAsia="Times New Roman" w:hAnsi="Arial" w:cs="Arial"/>
          <w:color w:val="000000"/>
          <w:sz w:val="21"/>
          <w:lang w:eastAsia="ru-RU"/>
        </w:rPr>
        <w:t> </w:t>
      </w:r>
      <w:hyperlink r:id="rId122" w:anchor="l1271" w:history="1">
        <w:r w:rsidRPr="005F5F88">
          <w:rPr>
            <w:rFonts w:ascii="Arial" w:eastAsia="Times New Roman" w:hAnsi="Arial" w:cs="Arial"/>
            <w:color w:val="0066CC"/>
            <w:sz w:val="21"/>
            <w:u w:val="single"/>
            <w:lang w:eastAsia="ru-RU"/>
          </w:rPr>
          <w:t>пункте 6</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r w:rsidRPr="005F5F88">
        <w:rPr>
          <w:rFonts w:ascii="Arial" w:eastAsia="Times New Roman" w:hAnsi="Arial" w:cs="Arial"/>
          <w:color w:val="000000"/>
          <w:sz w:val="21"/>
          <w:szCs w:val="21"/>
          <w:lang w:eastAsia="ru-RU"/>
        </w:rPr>
        <w:br/>
        <w:t>    </w:t>
      </w:r>
      <w:bookmarkStart w:id="258" w:name="l1519"/>
      <w:bookmarkEnd w:id="258"/>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23" w:anchor="l73"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259" w:name="l169"/>
      <w:bookmarkStart w:id="260" w:name="l170"/>
      <w:bookmarkEnd w:id="259"/>
      <w:bookmarkEnd w:id="260"/>
      <w:r w:rsidRPr="005F5F88">
        <w:rPr>
          <w:rFonts w:ascii="Arial" w:eastAsia="Times New Roman" w:hAnsi="Arial" w:cs="Arial"/>
          <w:color w:val="000000"/>
          <w:sz w:val="21"/>
          <w:szCs w:val="21"/>
          <w:lang w:eastAsia="ru-RU"/>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w:t>
      </w:r>
      <w:r w:rsidRPr="005F5F88">
        <w:rPr>
          <w:rFonts w:ascii="Arial" w:eastAsia="Times New Roman" w:hAnsi="Arial" w:cs="Arial"/>
          <w:color w:val="000000"/>
          <w:sz w:val="21"/>
          <w:lang w:eastAsia="ru-RU"/>
        </w:rPr>
        <w:t> </w:t>
      </w:r>
      <w:hyperlink r:id="rId124" w:anchor="l14" w:history="1">
        <w:r w:rsidRPr="005F5F88">
          <w:rPr>
            <w:rFonts w:ascii="Arial" w:eastAsia="Times New Roman" w:hAnsi="Arial" w:cs="Arial"/>
            <w:color w:val="0066CC"/>
            <w:sz w:val="21"/>
            <w:u w:val="single"/>
            <w:lang w:eastAsia="ru-RU"/>
          </w:rPr>
          <w:t>пункте 1</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w:t>
      </w:r>
      <w:r w:rsidRPr="005F5F88">
        <w:rPr>
          <w:rFonts w:ascii="Arial" w:eastAsia="Times New Roman" w:hAnsi="Arial" w:cs="Arial"/>
          <w:color w:val="000000"/>
          <w:sz w:val="21"/>
          <w:lang w:eastAsia="ru-RU"/>
        </w:rPr>
        <w:t> </w:t>
      </w:r>
      <w:bookmarkStart w:id="261" w:name="l1405"/>
      <w:bookmarkEnd w:id="261"/>
      <w:r w:rsidRPr="005F5F88">
        <w:rPr>
          <w:rFonts w:ascii="Arial" w:eastAsia="Times New Roman" w:hAnsi="Arial" w:cs="Arial"/>
          <w:color w:val="000000"/>
          <w:sz w:val="21"/>
          <w:szCs w:val="21"/>
          <w:lang w:eastAsia="ru-RU"/>
        </w:rPr>
        <w:t>об этом в уполномоченный</w:t>
      </w:r>
      <w:r w:rsidRPr="005F5F88">
        <w:rPr>
          <w:rFonts w:ascii="Arial" w:eastAsia="Times New Roman" w:hAnsi="Arial" w:cs="Arial"/>
          <w:color w:val="000000"/>
          <w:sz w:val="21"/>
          <w:lang w:eastAsia="ru-RU"/>
        </w:rPr>
        <w:t> </w:t>
      </w:r>
      <w:bookmarkStart w:id="262" w:name="l1332"/>
      <w:bookmarkEnd w:id="262"/>
      <w:r w:rsidRPr="005F5F88">
        <w:rPr>
          <w:rFonts w:ascii="Arial" w:eastAsia="Times New Roman" w:hAnsi="Arial" w:cs="Arial"/>
          <w:color w:val="000000"/>
          <w:sz w:val="21"/>
          <w:szCs w:val="21"/>
          <w:lang w:eastAsia="ru-RU"/>
        </w:rPr>
        <w:t>регистрирующий орган, который вносит в единый государственный реестр юридических лиц запись об изменении сведений об общественном объединении.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25"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26" w:anchor="l13" w:history="1">
        <w:r w:rsidRPr="005F5F88">
          <w:rPr>
            <w:rFonts w:ascii="Arial" w:eastAsia="Times New Roman" w:hAnsi="Arial" w:cs="Arial"/>
            <w:color w:val="0066CC"/>
            <w:sz w:val="21"/>
            <w:u w:val="single"/>
            <w:lang w:eastAsia="ru-RU"/>
          </w:rPr>
          <w:t>от 08.12.2003 N 169-ФЗ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w:t>
      </w:r>
      <w:r w:rsidRPr="005F5F88">
        <w:rPr>
          <w:rFonts w:ascii="Arial" w:eastAsia="Times New Roman" w:hAnsi="Arial" w:cs="Arial"/>
          <w:color w:val="000000"/>
          <w:sz w:val="21"/>
          <w:lang w:eastAsia="ru-RU"/>
        </w:rPr>
        <w:t> </w:t>
      </w:r>
      <w:bookmarkStart w:id="263" w:name="l1399"/>
      <w:bookmarkEnd w:id="263"/>
      <w:r w:rsidRPr="005F5F88">
        <w:rPr>
          <w:rFonts w:ascii="Arial" w:eastAsia="Times New Roman" w:hAnsi="Arial" w:cs="Arial"/>
          <w:color w:val="000000"/>
          <w:sz w:val="21"/>
          <w:szCs w:val="21"/>
          <w:lang w:eastAsia="ru-RU"/>
        </w:rPr>
        <w:t>объединения, в суд с заявлением о признании</w:t>
      </w:r>
      <w:r w:rsidRPr="005F5F88">
        <w:rPr>
          <w:rFonts w:ascii="Arial" w:eastAsia="Times New Roman" w:hAnsi="Arial" w:cs="Arial"/>
          <w:color w:val="000000"/>
          <w:sz w:val="21"/>
          <w:lang w:eastAsia="ru-RU"/>
        </w:rPr>
        <w:t> </w:t>
      </w:r>
      <w:bookmarkStart w:id="264" w:name="l1333"/>
      <w:bookmarkEnd w:id="264"/>
      <w:r w:rsidRPr="005F5F88">
        <w:rPr>
          <w:rFonts w:ascii="Arial" w:eastAsia="Times New Roman" w:hAnsi="Arial" w:cs="Arial"/>
          <w:color w:val="000000"/>
          <w:sz w:val="21"/>
          <w:szCs w:val="21"/>
          <w:lang w:eastAsia="ru-RU"/>
        </w:rPr>
        <w:t>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127" w:anchor="l159"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28" w:anchor="l66"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w:t>
      </w:r>
      <w:r w:rsidRPr="005F5F88">
        <w:rPr>
          <w:rFonts w:ascii="Arial" w:eastAsia="Times New Roman" w:hAnsi="Arial" w:cs="Arial"/>
          <w:color w:val="000000"/>
          <w:sz w:val="21"/>
          <w:lang w:eastAsia="ru-RU"/>
        </w:rPr>
        <w:t> </w:t>
      </w:r>
      <w:bookmarkStart w:id="265" w:name="l1520"/>
      <w:bookmarkEnd w:id="265"/>
      <w:r w:rsidRPr="005F5F88">
        <w:rPr>
          <w:rFonts w:ascii="Arial" w:eastAsia="Times New Roman" w:hAnsi="Arial" w:cs="Arial"/>
          <w:color w:val="000000"/>
          <w:sz w:val="21"/>
          <w:szCs w:val="21"/>
          <w:lang w:eastAsia="ru-RU"/>
        </w:rPr>
        <w:t>объединения прекратившим свою деятельность в качестве юридического лица и об исключении его из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29" w:anchor="l67"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w:t>
      </w:r>
      <w:r w:rsidRPr="005F5F88">
        <w:rPr>
          <w:rFonts w:ascii="Arial" w:eastAsia="Times New Roman" w:hAnsi="Arial" w:cs="Arial"/>
          <w:color w:val="000000"/>
          <w:sz w:val="21"/>
          <w:lang w:eastAsia="ru-RU"/>
        </w:rPr>
        <w:t> </w:t>
      </w:r>
      <w:bookmarkStart w:id="266" w:name="l1522"/>
      <w:bookmarkEnd w:id="266"/>
      <w:r w:rsidRPr="005F5F88">
        <w:rPr>
          <w:rFonts w:ascii="Arial" w:eastAsia="Times New Roman" w:hAnsi="Arial" w:cs="Arial"/>
          <w:color w:val="000000"/>
          <w:sz w:val="21"/>
          <w:szCs w:val="21"/>
          <w:lang w:eastAsia="ru-RU"/>
        </w:rPr>
        <w:t>объединения прекратившим свою деятельность в качестве юридического лица и об</w:t>
      </w:r>
      <w:r w:rsidRPr="005F5F88">
        <w:rPr>
          <w:rFonts w:ascii="Arial" w:eastAsia="Times New Roman" w:hAnsi="Arial" w:cs="Arial"/>
          <w:color w:val="000000"/>
          <w:sz w:val="21"/>
          <w:lang w:eastAsia="ru-RU"/>
        </w:rPr>
        <w:t> </w:t>
      </w:r>
      <w:bookmarkStart w:id="267" w:name="l1521"/>
      <w:bookmarkEnd w:id="267"/>
      <w:r w:rsidRPr="005F5F88">
        <w:rPr>
          <w:rFonts w:ascii="Arial" w:eastAsia="Times New Roman" w:hAnsi="Arial" w:cs="Arial"/>
          <w:color w:val="000000"/>
          <w:sz w:val="21"/>
          <w:szCs w:val="21"/>
          <w:lang w:eastAsia="ru-RU"/>
        </w:rPr>
        <w:t>исключении его из единого государственного реестра юридических лиц.</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30" w:anchor="l67"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w:t>
      </w:r>
      <w:r w:rsidRPr="005F5F88">
        <w:rPr>
          <w:rFonts w:ascii="Arial" w:eastAsia="Times New Roman" w:hAnsi="Arial" w:cs="Arial"/>
          <w:color w:val="000000"/>
          <w:sz w:val="21"/>
          <w:lang w:eastAsia="ru-RU"/>
        </w:rPr>
        <w:t> </w:t>
      </w:r>
      <w:hyperlink r:id="rId131" w:anchor="l1271" w:history="1">
        <w:r w:rsidRPr="005F5F88">
          <w:rPr>
            <w:rFonts w:ascii="Arial" w:eastAsia="Times New Roman" w:hAnsi="Arial" w:cs="Arial"/>
            <w:color w:val="0066CC"/>
            <w:sz w:val="21"/>
            <w:u w:val="single"/>
            <w:lang w:eastAsia="ru-RU"/>
          </w:rPr>
          <w:t>пункте 6</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w:t>
      </w:r>
      <w:r w:rsidRPr="005F5F88">
        <w:rPr>
          <w:rFonts w:ascii="Arial" w:eastAsia="Times New Roman" w:hAnsi="Arial" w:cs="Arial"/>
          <w:color w:val="000000"/>
          <w:sz w:val="21"/>
          <w:lang w:eastAsia="ru-RU"/>
        </w:rPr>
        <w:t> </w:t>
      </w:r>
      <w:bookmarkStart w:id="268" w:name="l1552"/>
      <w:bookmarkEnd w:id="268"/>
      <w:r w:rsidRPr="005F5F88">
        <w:rPr>
          <w:rFonts w:ascii="Arial" w:eastAsia="Times New Roman" w:hAnsi="Arial" w:cs="Arial"/>
          <w:color w:val="000000"/>
          <w:sz w:val="21"/>
          <w:szCs w:val="21"/>
          <w:lang w:eastAsia="ru-RU"/>
        </w:rPr>
        <w:t>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w:t>
      </w:r>
      <w:r w:rsidRPr="005F5F88">
        <w:rPr>
          <w:rFonts w:ascii="Arial" w:eastAsia="Times New Roman" w:hAnsi="Arial" w:cs="Arial"/>
          <w:color w:val="000000"/>
          <w:sz w:val="21"/>
          <w:lang w:eastAsia="ru-RU"/>
        </w:rPr>
        <w:t> </w:t>
      </w:r>
      <w:hyperlink r:id="rId132" w:anchor="l913" w:history="1">
        <w:r w:rsidRPr="005F5F88">
          <w:rPr>
            <w:rFonts w:ascii="Arial" w:eastAsia="Times New Roman" w:hAnsi="Arial" w:cs="Arial"/>
            <w:color w:val="0066CC"/>
            <w:sz w:val="21"/>
            <w:u w:val="single"/>
            <w:lang w:eastAsia="ru-RU"/>
          </w:rPr>
          <w:t>пунктом 10</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абзацем восьмым части первой настоящей статьи.</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w:t>
      </w:r>
      <w:bookmarkStart w:id="269" w:name="l1554"/>
      <w:bookmarkEnd w:id="269"/>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33" w:anchor="l73"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70" w:name="h1328"/>
      <w:bookmarkStart w:id="271" w:name="l1553"/>
      <w:bookmarkEnd w:id="270"/>
      <w:bookmarkEnd w:id="271"/>
      <w:r w:rsidRPr="005F5F88">
        <w:rPr>
          <w:rFonts w:ascii="Arial" w:eastAsia="Times New Roman" w:hAnsi="Arial" w:cs="Arial"/>
          <w:b/>
          <w:bCs/>
          <w:color w:val="000000"/>
          <w:lang w:eastAsia="ru-RU"/>
        </w:rPr>
        <w:t>Глава IV. Собственность общественного объединения. Управление имуществом общественного объединения</w:t>
      </w:r>
      <w:bookmarkStart w:id="272" w:name="l171"/>
      <w:bookmarkEnd w:id="272"/>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73" w:name="h1329"/>
      <w:bookmarkEnd w:id="273"/>
      <w:r w:rsidRPr="005F5F88">
        <w:rPr>
          <w:rFonts w:ascii="Arial" w:eastAsia="Times New Roman" w:hAnsi="Arial" w:cs="Arial"/>
          <w:b/>
          <w:bCs/>
          <w:color w:val="000000"/>
          <w:lang w:eastAsia="ru-RU"/>
        </w:rPr>
        <w:t>Статья 30. Собственность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w:t>
      </w:r>
      <w:r w:rsidRPr="005F5F88">
        <w:rPr>
          <w:rFonts w:ascii="Arial" w:eastAsia="Times New Roman" w:hAnsi="Arial" w:cs="Arial"/>
          <w:color w:val="000000"/>
          <w:sz w:val="21"/>
          <w:lang w:eastAsia="ru-RU"/>
        </w:rPr>
        <w:t> </w:t>
      </w:r>
      <w:bookmarkStart w:id="274" w:name="l172"/>
      <w:bookmarkEnd w:id="274"/>
      <w:r w:rsidRPr="005F5F88">
        <w:rPr>
          <w:rFonts w:ascii="Arial" w:eastAsia="Times New Roman" w:hAnsi="Arial" w:cs="Arial"/>
          <w:color w:val="000000"/>
          <w:sz w:val="21"/>
          <w:szCs w:val="21"/>
          <w:lang w:eastAsia="ru-RU"/>
        </w:rPr>
        <w:t>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w:t>
      </w:r>
      <w:r w:rsidRPr="005F5F88">
        <w:rPr>
          <w:rFonts w:ascii="Arial" w:eastAsia="Times New Roman" w:hAnsi="Arial" w:cs="Arial"/>
          <w:color w:val="000000"/>
          <w:sz w:val="21"/>
          <w:lang w:eastAsia="ru-RU"/>
        </w:rPr>
        <w:t> </w:t>
      </w:r>
      <w:bookmarkStart w:id="275" w:name="l173"/>
      <w:bookmarkEnd w:id="275"/>
      <w:r w:rsidRPr="005F5F88">
        <w:rPr>
          <w:rFonts w:ascii="Arial" w:eastAsia="Times New Roman" w:hAnsi="Arial" w:cs="Arial"/>
          <w:color w:val="000000"/>
          <w:sz w:val="21"/>
          <w:szCs w:val="21"/>
          <w:lang w:eastAsia="ru-RU"/>
        </w:rPr>
        <w:t>этого общественного объединения, указанной в его уставе.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w:t>
      </w:r>
      <w:r w:rsidRPr="005F5F88">
        <w:rPr>
          <w:rFonts w:ascii="Arial" w:eastAsia="Times New Roman" w:hAnsi="Arial" w:cs="Arial"/>
          <w:color w:val="000000"/>
          <w:sz w:val="21"/>
          <w:lang w:eastAsia="ru-RU"/>
        </w:rPr>
        <w:t> </w:t>
      </w:r>
      <w:bookmarkStart w:id="276" w:name="l174"/>
      <w:bookmarkEnd w:id="276"/>
      <w:r w:rsidRPr="005F5F88">
        <w:rPr>
          <w:rFonts w:ascii="Arial" w:eastAsia="Times New Roman" w:hAnsi="Arial" w:cs="Arial"/>
          <w:color w:val="000000"/>
          <w:sz w:val="21"/>
          <w:szCs w:val="21"/>
          <w:lang w:eastAsia="ru-RU"/>
        </w:rPr>
        <w:t>объединения в соответствии с его уставными целями.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w:t>
      </w:r>
      <w:r w:rsidRPr="005F5F88">
        <w:rPr>
          <w:rFonts w:ascii="Arial" w:eastAsia="Times New Roman" w:hAnsi="Arial" w:cs="Arial"/>
          <w:color w:val="000000"/>
          <w:sz w:val="21"/>
          <w:lang w:eastAsia="ru-RU"/>
        </w:rPr>
        <w:t> </w:t>
      </w:r>
      <w:bookmarkStart w:id="277" w:name="l175"/>
      <w:bookmarkEnd w:id="277"/>
      <w:r w:rsidRPr="005F5F88">
        <w:rPr>
          <w:rFonts w:ascii="Arial" w:eastAsia="Times New Roman" w:hAnsi="Arial" w:cs="Arial"/>
          <w:color w:val="000000"/>
          <w:sz w:val="21"/>
          <w:szCs w:val="21"/>
          <w:lang w:eastAsia="ru-RU"/>
        </w:rPr>
        <w:t>Российской Федерации не могут находиться в собственности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фонды могут осуществлять свою деятельность на основе доверительного управления.</w:t>
      </w:r>
      <w:r w:rsidRPr="005F5F88">
        <w:rPr>
          <w:rFonts w:ascii="Arial" w:eastAsia="Times New Roman" w:hAnsi="Arial" w:cs="Arial"/>
          <w:color w:val="000000"/>
          <w:sz w:val="21"/>
          <w:lang w:eastAsia="ru-RU"/>
        </w:rPr>
        <w:t> </w:t>
      </w:r>
      <w:bookmarkStart w:id="278" w:name="l176"/>
      <w:bookmarkEnd w:id="278"/>
      <w:r w:rsidRPr="005F5F88">
        <w:rPr>
          <w:rFonts w:ascii="Arial" w:eastAsia="Times New Roman" w:hAnsi="Arial" w:cs="Arial"/>
          <w:color w:val="000000"/>
          <w:sz w:val="21"/>
          <w:szCs w:val="21"/>
          <w:lang w:eastAsia="ru-RU"/>
        </w:rPr>
        <w:br/>
        <w:t>    Собственность общественного объединения охраняется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79" w:name="h1334"/>
      <w:bookmarkEnd w:id="279"/>
      <w:r w:rsidRPr="005F5F88">
        <w:rPr>
          <w:rFonts w:ascii="Arial" w:eastAsia="Times New Roman" w:hAnsi="Arial" w:cs="Arial"/>
          <w:b/>
          <w:bCs/>
          <w:color w:val="000000"/>
          <w:lang w:eastAsia="ru-RU"/>
        </w:rPr>
        <w:t>Статья 31. Источники формирования имущества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Имущество общественного объединения формируется на основе вступительных и членских взносов, если их уплата предусмотрена</w:t>
      </w:r>
      <w:r w:rsidRPr="005F5F88">
        <w:rPr>
          <w:rFonts w:ascii="Arial" w:eastAsia="Times New Roman" w:hAnsi="Arial" w:cs="Arial"/>
          <w:color w:val="000000"/>
          <w:sz w:val="21"/>
          <w:lang w:eastAsia="ru-RU"/>
        </w:rPr>
        <w:t> </w:t>
      </w:r>
      <w:bookmarkStart w:id="280" w:name="l177"/>
      <w:bookmarkEnd w:id="280"/>
      <w:r w:rsidRPr="005F5F88">
        <w:rPr>
          <w:rFonts w:ascii="Arial" w:eastAsia="Times New Roman" w:hAnsi="Arial" w:cs="Arial"/>
          <w:color w:val="000000"/>
          <w:sz w:val="21"/>
          <w:szCs w:val="21"/>
          <w:lang w:eastAsia="ru-RU"/>
        </w:rPr>
        <w:t>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w:t>
      </w:r>
      <w:r w:rsidRPr="005F5F88">
        <w:rPr>
          <w:rFonts w:ascii="Arial" w:eastAsia="Times New Roman" w:hAnsi="Arial" w:cs="Arial"/>
          <w:color w:val="000000"/>
          <w:sz w:val="21"/>
          <w:lang w:eastAsia="ru-RU"/>
        </w:rPr>
        <w:t> </w:t>
      </w:r>
      <w:bookmarkStart w:id="281" w:name="l178"/>
      <w:bookmarkEnd w:id="281"/>
      <w:r w:rsidRPr="005F5F88">
        <w:rPr>
          <w:rFonts w:ascii="Arial" w:eastAsia="Times New Roman" w:hAnsi="Arial" w:cs="Arial"/>
          <w:color w:val="000000"/>
          <w:sz w:val="21"/>
          <w:szCs w:val="21"/>
          <w:lang w:eastAsia="ru-RU"/>
        </w:rPr>
        <w:t>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r w:rsidRPr="005F5F88">
        <w:rPr>
          <w:rFonts w:ascii="Arial" w:eastAsia="Times New Roman" w:hAnsi="Arial" w:cs="Arial"/>
          <w:color w:val="000000"/>
          <w:sz w:val="21"/>
          <w:lang w:eastAsia="ru-RU"/>
        </w:rPr>
        <w:t> </w:t>
      </w:r>
      <w:bookmarkStart w:id="282" w:name="l179"/>
      <w:bookmarkEnd w:id="282"/>
      <w:r w:rsidRPr="005F5F88">
        <w:rPr>
          <w:rFonts w:ascii="Arial" w:eastAsia="Times New Roman" w:hAnsi="Arial" w:cs="Arial"/>
          <w:color w:val="000000"/>
          <w:sz w:val="21"/>
          <w:szCs w:val="21"/>
          <w:lang w:eastAsia="ru-RU"/>
        </w:rPr>
        <w:br/>
        <w:t>    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w:t>
      </w:r>
      <w:r w:rsidRPr="005F5F88">
        <w:rPr>
          <w:rFonts w:ascii="Arial" w:eastAsia="Times New Roman" w:hAnsi="Arial" w:cs="Arial"/>
          <w:color w:val="000000"/>
          <w:sz w:val="21"/>
          <w:lang w:eastAsia="ru-RU"/>
        </w:rPr>
        <w:t> </w:t>
      </w:r>
      <w:hyperlink r:id="rId134"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политических партиях" и законодательством Российской Федерации о выборах.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135" w:anchor="l23" w:history="1">
        <w:r w:rsidRPr="005F5F88">
          <w:rPr>
            <w:rFonts w:ascii="Arial" w:eastAsia="Times New Roman" w:hAnsi="Arial" w:cs="Arial"/>
            <w:color w:val="0066CC"/>
            <w:sz w:val="21"/>
            <w:u w:val="single"/>
            <w:lang w:eastAsia="ru-RU"/>
          </w:rPr>
          <w:t>от 19.07.98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36"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83" w:name="h1335"/>
      <w:bookmarkStart w:id="284" w:name="l1372"/>
      <w:bookmarkEnd w:id="283"/>
      <w:bookmarkEnd w:id="284"/>
      <w:r w:rsidRPr="005F5F88">
        <w:rPr>
          <w:rFonts w:ascii="Arial" w:eastAsia="Times New Roman" w:hAnsi="Arial" w:cs="Arial"/>
          <w:b/>
          <w:bCs/>
          <w:color w:val="000000"/>
          <w:lang w:eastAsia="ru-RU"/>
        </w:rPr>
        <w:t>Статья 32. Субъекты права собственности в общественных организациях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Собственниками имущества являются общественные организации, обладающие правами юридического лица. Каждый отдельный член</w:t>
      </w:r>
      <w:r w:rsidRPr="005F5F88">
        <w:rPr>
          <w:rFonts w:ascii="Arial" w:eastAsia="Times New Roman" w:hAnsi="Arial" w:cs="Arial"/>
          <w:color w:val="000000"/>
          <w:sz w:val="21"/>
          <w:lang w:eastAsia="ru-RU"/>
        </w:rPr>
        <w:t> </w:t>
      </w:r>
      <w:bookmarkStart w:id="285" w:name="l181"/>
      <w:bookmarkEnd w:id="285"/>
      <w:r w:rsidRPr="005F5F88">
        <w:rPr>
          <w:rFonts w:ascii="Arial" w:eastAsia="Times New Roman" w:hAnsi="Arial" w:cs="Arial"/>
          <w:color w:val="000000"/>
          <w:sz w:val="21"/>
          <w:szCs w:val="21"/>
          <w:lang w:eastAsia="ru-RU"/>
        </w:rPr>
        <w:t>общественной организации не имеет права собственности на долю имущества, принадлежащего общественной организации.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общественных организациях, структурные подразделения (отделения) которых осуществляют свою деятельность на основе</w:t>
      </w:r>
      <w:r w:rsidRPr="005F5F88">
        <w:rPr>
          <w:rFonts w:ascii="Arial" w:eastAsia="Times New Roman" w:hAnsi="Arial" w:cs="Arial"/>
          <w:color w:val="000000"/>
          <w:sz w:val="21"/>
          <w:lang w:eastAsia="ru-RU"/>
        </w:rPr>
        <w:t> </w:t>
      </w:r>
      <w:bookmarkStart w:id="286" w:name="l182"/>
      <w:bookmarkEnd w:id="286"/>
      <w:r w:rsidRPr="005F5F88">
        <w:rPr>
          <w:rFonts w:ascii="Arial" w:eastAsia="Times New Roman" w:hAnsi="Arial" w:cs="Arial"/>
          <w:color w:val="000000"/>
          <w:sz w:val="21"/>
          <w:szCs w:val="21"/>
          <w:lang w:eastAsia="ru-RU"/>
        </w:rPr>
        <w:t>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w:t>
      </w:r>
      <w:r w:rsidRPr="005F5F88">
        <w:rPr>
          <w:rFonts w:ascii="Arial" w:eastAsia="Times New Roman" w:hAnsi="Arial" w:cs="Arial"/>
          <w:color w:val="000000"/>
          <w:sz w:val="21"/>
          <w:lang w:eastAsia="ru-RU"/>
        </w:rPr>
        <w:t> </w:t>
      </w:r>
      <w:bookmarkStart w:id="287" w:name="l183"/>
      <w:bookmarkEnd w:id="287"/>
      <w:r w:rsidRPr="005F5F88">
        <w:rPr>
          <w:rFonts w:ascii="Arial" w:eastAsia="Times New Roman" w:hAnsi="Arial" w:cs="Arial"/>
          <w:color w:val="000000"/>
          <w:sz w:val="21"/>
          <w:szCs w:val="21"/>
          <w:lang w:eastAsia="ru-RU"/>
        </w:rPr>
        <w:t>право оперативного управления имуществом, закрепленным за ними собственниками.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w:t>
      </w:r>
      <w:r w:rsidRPr="005F5F88">
        <w:rPr>
          <w:rFonts w:ascii="Arial" w:eastAsia="Times New Roman" w:hAnsi="Arial" w:cs="Arial"/>
          <w:color w:val="000000"/>
          <w:sz w:val="21"/>
          <w:lang w:eastAsia="ru-RU"/>
        </w:rPr>
        <w:t> </w:t>
      </w:r>
      <w:bookmarkStart w:id="288" w:name="l184"/>
      <w:bookmarkEnd w:id="288"/>
      <w:r w:rsidRPr="005F5F88">
        <w:rPr>
          <w:rFonts w:ascii="Arial" w:eastAsia="Times New Roman" w:hAnsi="Arial" w:cs="Arial"/>
          <w:color w:val="000000"/>
          <w:sz w:val="21"/>
          <w:szCs w:val="21"/>
          <w:lang w:eastAsia="ru-RU"/>
        </w:rPr>
        <w:t>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w:t>
      </w:r>
      <w:r w:rsidRPr="005F5F88">
        <w:rPr>
          <w:rFonts w:ascii="Arial" w:eastAsia="Times New Roman" w:hAnsi="Arial" w:cs="Arial"/>
          <w:color w:val="000000"/>
          <w:sz w:val="21"/>
          <w:lang w:eastAsia="ru-RU"/>
        </w:rPr>
        <w:t> </w:t>
      </w:r>
      <w:bookmarkStart w:id="289" w:name="l185"/>
      <w:bookmarkEnd w:id="289"/>
      <w:r w:rsidRPr="005F5F88">
        <w:rPr>
          <w:rFonts w:ascii="Arial" w:eastAsia="Times New Roman" w:hAnsi="Arial" w:cs="Arial"/>
          <w:color w:val="000000"/>
          <w:sz w:val="21"/>
          <w:szCs w:val="21"/>
          <w:lang w:eastAsia="ru-RU"/>
        </w:rPr>
        <w:t>самостоятельных субъектов, являются собственниками принадлежащего им имущества.</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90" w:name="h1336"/>
      <w:bookmarkEnd w:id="290"/>
      <w:r w:rsidRPr="005F5F88">
        <w:rPr>
          <w:rFonts w:ascii="Arial" w:eastAsia="Times New Roman" w:hAnsi="Arial" w:cs="Arial"/>
          <w:b/>
          <w:bCs/>
          <w:color w:val="000000"/>
          <w:lang w:eastAsia="ru-RU"/>
        </w:rPr>
        <w:t>Статья 33. Субъекты права собственности в общественных движениях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lastRenderedPageBreak/>
        <w:t> </w:t>
      </w:r>
      <w:r w:rsidRPr="005F5F88">
        <w:rPr>
          <w:rFonts w:ascii="Arial" w:eastAsia="Times New Roman" w:hAnsi="Arial" w:cs="Arial"/>
          <w:color w:val="000000"/>
          <w:sz w:val="21"/>
          <w:szCs w:val="21"/>
          <w:lang w:eastAsia="ru-RU"/>
        </w:rPr>
        <w:br/>
        <w:t>    От имени общественных движений права собственника имущества,</w:t>
      </w:r>
      <w:r w:rsidRPr="005F5F88">
        <w:rPr>
          <w:rFonts w:ascii="Arial" w:eastAsia="Times New Roman" w:hAnsi="Arial" w:cs="Arial"/>
          <w:color w:val="000000"/>
          <w:sz w:val="21"/>
          <w:lang w:eastAsia="ru-RU"/>
        </w:rPr>
        <w:t> </w:t>
      </w:r>
      <w:bookmarkStart w:id="291" w:name="l186"/>
      <w:bookmarkEnd w:id="291"/>
      <w:r w:rsidRPr="005F5F88">
        <w:rPr>
          <w:rFonts w:ascii="Arial" w:eastAsia="Times New Roman" w:hAnsi="Arial" w:cs="Arial"/>
          <w:color w:val="000000"/>
          <w:sz w:val="21"/>
          <w:szCs w:val="21"/>
          <w:lang w:eastAsia="ru-RU"/>
        </w:rPr>
        <w:t>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r w:rsidRPr="005F5F88">
        <w:rPr>
          <w:rFonts w:ascii="Arial" w:eastAsia="Times New Roman" w:hAnsi="Arial" w:cs="Arial"/>
          <w:color w:val="000000"/>
          <w:sz w:val="21"/>
          <w:lang w:eastAsia="ru-RU"/>
        </w:rPr>
        <w:t> </w:t>
      </w:r>
      <w:bookmarkStart w:id="292" w:name="l187"/>
      <w:bookmarkEnd w:id="292"/>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93" w:name="h1337"/>
      <w:bookmarkEnd w:id="293"/>
      <w:r w:rsidRPr="005F5F88">
        <w:rPr>
          <w:rFonts w:ascii="Arial" w:eastAsia="Times New Roman" w:hAnsi="Arial" w:cs="Arial"/>
          <w:b/>
          <w:bCs/>
          <w:color w:val="000000"/>
          <w:lang w:eastAsia="ru-RU"/>
        </w:rPr>
        <w:t>Статья 34. Субъекты права собственности в общественных фондах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w:t>
      </w:r>
      <w:r w:rsidRPr="005F5F88">
        <w:rPr>
          <w:rFonts w:ascii="Arial" w:eastAsia="Times New Roman" w:hAnsi="Arial" w:cs="Arial"/>
          <w:color w:val="000000"/>
          <w:sz w:val="21"/>
          <w:lang w:eastAsia="ru-RU"/>
        </w:rPr>
        <w:t> </w:t>
      </w:r>
      <w:bookmarkStart w:id="294" w:name="l188"/>
      <w:bookmarkEnd w:id="294"/>
      <w:r w:rsidRPr="005F5F88">
        <w:rPr>
          <w:rFonts w:ascii="Arial" w:eastAsia="Times New Roman" w:hAnsi="Arial" w:cs="Arial"/>
          <w:color w:val="000000"/>
          <w:sz w:val="21"/>
          <w:szCs w:val="21"/>
          <w:lang w:eastAsia="ru-RU"/>
        </w:rPr>
        <w:t>постоянно действующие руководящие органы, указанные в уставах этих общественных фондов.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295" w:name="h1338"/>
      <w:bookmarkEnd w:id="295"/>
      <w:r w:rsidRPr="005F5F88">
        <w:rPr>
          <w:rFonts w:ascii="Arial" w:eastAsia="Times New Roman" w:hAnsi="Arial" w:cs="Arial"/>
          <w:b/>
          <w:bCs/>
          <w:color w:val="000000"/>
          <w:lang w:eastAsia="ru-RU"/>
        </w:rPr>
        <w:t>Статья 35. Управление имуществом в общественных учреждениях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учреждения, созданные и финансируемые</w:t>
      </w:r>
      <w:r w:rsidRPr="005F5F88">
        <w:rPr>
          <w:rFonts w:ascii="Arial" w:eastAsia="Times New Roman" w:hAnsi="Arial" w:cs="Arial"/>
          <w:color w:val="000000"/>
          <w:sz w:val="21"/>
          <w:lang w:eastAsia="ru-RU"/>
        </w:rPr>
        <w:t> </w:t>
      </w:r>
      <w:bookmarkStart w:id="296" w:name="l189"/>
      <w:bookmarkEnd w:id="296"/>
      <w:r w:rsidRPr="005F5F88">
        <w:rPr>
          <w:rFonts w:ascii="Arial" w:eastAsia="Times New Roman" w:hAnsi="Arial" w:cs="Arial"/>
          <w:color w:val="000000"/>
          <w:sz w:val="21"/>
          <w:szCs w:val="21"/>
          <w:lang w:eastAsia="ru-RU"/>
        </w:rPr>
        <w:t>собственником (собственниками), в отношении закрепленного за ними имущества осуществляют право оперативного управления указанным имуществом.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учреждения, являющиеся юридическими лицами и</w:t>
      </w:r>
      <w:r w:rsidRPr="005F5F88">
        <w:rPr>
          <w:rFonts w:ascii="Arial" w:eastAsia="Times New Roman" w:hAnsi="Arial" w:cs="Arial"/>
          <w:color w:val="000000"/>
          <w:sz w:val="21"/>
          <w:lang w:eastAsia="ru-RU"/>
        </w:rPr>
        <w:t> </w:t>
      </w:r>
      <w:bookmarkStart w:id="297" w:name="l190"/>
      <w:bookmarkEnd w:id="297"/>
      <w:r w:rsidRPr="005F5F88">
        <w:rPr>
          <w:rFonts w:ascii="Arial" w:eastAsia="Times New Roman" w:hAnsi="Arial" w:cs="Arial"/>
          <w:color w:val="000000"/>
          <w:sz w:val="21"/>
          <w:szCs w:val="21"/>
          <w:lang w:eastAsia="ru-RU"/>
        </w:rPr>
        <w:t>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учреждения получают имущество на праве оперативного управления от учредителя (учредителей). В отношении</w:t>
      </w:r>
      <w:r w:rsidRPr="005F5F88">
        <w:rPr>
          <w:rFonts w:ascii="Arial" w:eastAsia="Times New Roman" w:hAnsi="Arial" w:cs="Arial"/>
          <w:color w:val="000000"/>
          <w:sz w:val="21"/>
          <w:lang w:eastAsia="ru-RU"/>
        </w:rPr>
        <w:t> </w:t>
      </w:r>
      <w:bookmarkStart w:id="298" w:name="l191"/>
      <w:bookmarkEnd w:id="298"/>
      <w:r w:rsidRPr="005F5F88">
        <w:rPr>
          <w:rFonts w:ascii="Arial" w:eastAsia="Times New Roman" w:hAnsi="Arial" w:cs="Arial"/>
          <w:color w:val="000000"/>
          <w:sz w:val="21"/>
          <w:szCs w:val="21"/>
          <w:lang w:eastAsia="ru-RU"/>
        </w:rPr>
        <w:t>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r w:rsidRPr="005F5F88">
        <w:rPr>
          <w:rFonts w:ascii="Arial" w:eastAsia="Times New Roman" w:hAnsi="Arial" w:cs="Arial"/>
          <w:color w:val="000000"/>
          <w:sz w:val="21"/>
          <w:lang w:eastAsia="ru-RU"/>
        </w:rPr>
        <w:t> </w:t>
      </w:r>
      <w:bookmarkStart w:id="299" w:name="l192"/>
      <w:bookmarkEnd w:id="299"/>
      <w:r w:rsidRPr="005F5F88">
        <w:rPr>
          <w:rFonts w:ascii="Arial" w:eastAsia="Times New Roman" w:hAnsi="Arial" w:cs="Arial"/>
          <w:color w:val="000000"/>
          <w:sz w:val="21"/>
          <w:szCs w:val="21"/>
          <w:lang w:eastAsia="ru-RU"/>
        </w:rPr>
        <w:br/>
        <w:t>    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r w:rsidRPr="005F5F88">
        <w:rPr>
          <w:rFonts w:ascii="Arial" w:eastAsia="Times New Roman" w:hAnsi="Arial" w:cs="Arial"/>
          <w:color w:val="000000"/>
          <w:sz w:val="21"/>
          <w:lang w:eastAsia="ru-RU"/>
        </w:rPr>
        <w:t> </w:t>
      </w:r>
      <w:bookmarkStart w:id="300" w:name="l193"/>
      <w:bookmarkEnd w:id="300"/>
      <w:r w:rsidRPr="005F5F88">
        <w:rPr>
          <w:rFonts w:ascii="Arial" w:eastAsia="Times New Roman" w:hAnsi="Arial" w:cs="Arial"/>
          <w:color w:val="000000"/>
          <w:sz w:val="21"/>
          <w:szCs w:val="21"/>
          <w:lang w:eastAsia="ru-RU"/>
        </w:rPr>
        <w:br/>
        <w:t>    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w:t>
      </w:r>
      <w:r w:rsidRPr="005F5F88">
        <w:rPr>
          <w:rFonts w:ascii="Arial" w:eastAsia="Times New Roman" w:hAnsi="Arial" w:cs="Arial"/>
          <w:color w:val="000000"/>
          <w:sz w:val="21"/>
          <w:lang w:eastAsia="ru-RU"/>
        </w:rPr>
        <w:t> </w:t>
      </w:r>
      <w:bookmarkStart w:id="301" w:name="l194"/>
      <w:bookmarkEnd w:id="301"/>
      <w:r w:rsidRPr="005F5F88">
        <w:rPr>
          <w:rFonts w:ascii="Arial" w:eastAsia="Times New Roman" w:hAnsi="Arial" w:cs="Arial"/>
          <w:color w:val="000000"/>
          <w:sz w:val="21"/>
          <w:szCs w:val="21"/>
          <w:lang w:eastAsia="ru-RU"/>
        </w:rPr>
        <w:t>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Если в соответствии с учредительными документами общественным</w:t>
      </w:r>
      <w:r w:rsidRPr="005F5F88">
        <w:rPr>
          <w:rFonts w:ascii="Arial" w:eastAsia="Times New Roman" w:hAnsi="Arial" w:cs="Arial"/>
          <w:color w:val="000000"/>
          <w:sz w:val="21"/>
          <w:lang w:eastAsia="ru-RU"/>
        </w:rPr>
        <w:t> </w:t>
      </w:r>
      <w:bookmarkStart w:id="302" w:name="l195"/>
      <w:bookmarkEnd w:id="302"/>
      <w:r w:rsidRPr="005F5F88">
        <w:rPr>
          <w:rFonts w:ascii="Arial" w:eastAsia="Times New Roman" w:hAnsi="Arial" w:cs="Arial"/>
          <w:color w:val="000000"/>
          <w:sz w:val="21"/>
          <w:szCs w:val="21"/>
          <w:lang w:eastAsia="ru-RU"/>
        </w:rPr>
        <w:t>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w:t>
      </w:r>
      <w:r w:rsidRPr="005F5F88">
        <w:rPr>
          <w:rFonts w:ascii="Arial" w:eastAsia="Times New Roman" w:hAnsi="Arial" w:cs="Arial"/>
          <w:color w:val="000000"/>
          <w:sz w:val="21"/>
          <w:lang w:eastAsia="ru-RU"/>
        </w:rPr>
        <w:t> </w:t>
      </w:r>
      <w:bookmarkStart w:id="303" w:name="l196"/>
      <w:bookmarkEnd w:id="303"/>
      <w:r w:rsidRPr="005F5F88">
        <w:rPr>
          <w:rFonts w:ascii="Arial" w:eastAsia="Times New Roman" w:hAnsi="Arial" w:cs="Arial"/>
          <w:color w:val="000000"/>
          <w:sz w:val="21"/>
          <w:szCs w:val="21"/>
          <w:lang w:eastAsia="ru-RU"/>
        </w:rPr>
        <w:t>самостоятельное распоряжение общественных учреждений и учитываются на отдельном балансе.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учреждения отвечают по своим обязательствам находящимися в их распоряжении денежными средствами. При их</w:t>
      </w:r>
      <w:r w:rsidRPr="005F5F88">
        <w:rPr>
          <w:rFonts w:ascii="Arial" w:eastAsia="Times New Roman" w:hAnsi="Arial" w:cs="Arial"/>
          <w:color w:val="000000"/>
          <w:sz w:val="21"/>
          <w:lang w:eastAsia="ru-RU"/>
        </w:rPr>
        <w:t> </w:t>
      </w:r>
      <w:bookmarkStart w:id="304" w:name="l197"/>
      <w:bookmarkEnd w:id="304"/>
      <w:r w:rsidRPr="005F5F88">
        <w:rPr>
          <w:rFonts w:ascii="Arial" w:eastAsia="Times New Roman" w:hAnsi="Arial" w:cs="Arial"/>
          <w:color w:val="000000"/>
          <w:sz w:val="21"/>
          <w:szCs w:val="21"/>
          <w:lang w:eastAsia="ru-RU"/>
        </w:rPr>
        <w:t>недостаточности субсидиарную ответственность по обязательствам общественного учреждения несет собственник соответствующего имущества.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05" w:name="h1339"/>
      <w:bookmarkEnd w:id="305"/>
      <w:r w:rsidRPr="005F5F88">
        <w:rPr>
          <w:rFonts w:ascii="Arial" w:eastAsia="Times New Roman" w:hAnsi="Arial" w:cs="Arial"/>
          <w:b/>
          <w:bCs/>
          <w:color w:val="000000"/>
          <w:lang w:eastAsia="ru-RU"/>
        </w:rPr>
        <w:t>Статья 36. Субъекты права собственности в органах общественной самодеятельности</w:t>
      </w:r>
      <w:bookmarkStart w:id="306" w:name="l198"/>
      <w:bookmarkEnd w:id="306"/>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w:t>
      </w:r>
      <w:r w:rsidRPr="005F5F88">
        <w:rPr>
          <w:rFonts w:ascii="Arial" w:eastAsia="Times New Roman" w:hAnsi="Arial" w:cs="Arial"/>
          <w:color w:val="000000"/>
          <w:sz w:val="21"/>
          <w:lang w:eastAsia="ru-RU"/>
        </w:rPr>
        <w:t> </w:t>
      </w:r>
      <w:bookmarkStart w:id="307" w:name="l199"/>
      <w:bookmarkEnd w:id="307"/>
      <w:r w:rsidRPr="005F5F88">
        <w:rPr>
          <w:rFonts w:ascii="Arial" w:eastAsia="Times New Roman" w:hAnsi="Arial" w:cs="Arial"/>
          <w:color w:val="000000"/>
          <w:sz w:val="21"/>
          <w:szCs w:val="21"/>
          <w:lang w:eastAsia="ru-RU"/>
        </w:rPr>
        <w:t>самодеятельности могут быть собственниками имущества, созданного и (или) приобретенного ими иными законными способами.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08" w:name="h1340"/>
      <w:bookmarkEnd w:id="308"/>
      <w:r w:rsidRPr="005F5F88">
        <w:rPr>
          <w:rFonts w:ascii="Arial" w:eastAsia="Times New Roman" w:hAnsi="Arial" w:cs="Arial"/>
          <w:b/>
          <w:bCs/>
          <w:color w:val="000000"/>
          <w:lang w:eastAsia="ru-RU"/>
        </w:rPr>
        <w:t>Статья 37. Предпринимательская деятельность общественных объединений</w:t>
      </w:r>
      <w:bookmarkStart w:id="309" w:name="l200"/>
      <w:bookmarkEnd w:id="309"/>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w:t>
      </w:r>
      <w:r w:rsidRPr="005F5F88">
        <w:rPr>
          <w:rFonts w:ascii="Arial" w:eastAsia="Times New Roman" w:hAnsi="Arial" w:cs="Arial"/>
          <w:color w:val="000000"/>
          <w:sz w:val="21"/>
          <w:lang w:eastAsia="ru-RU"/>
        </w:rPr>
        <w:t> </w:t>
      </w:r>
      <w:bookmarkStart w:id="310" w:name="l201"/>
      <w:bookmarkEnd w:id="310"/>
      <w:r w:rsidRPr="005F5F88">
        <w:rPr>
          <w:rFonts w:ascii="Arial" w:eastAsia="Times New Roman" w:hAnsi="Arial" w:cs="Arial"/>
          <w:color w:val="000000"/>
          <w:sz w:val="21"/>
          <w:szCs w:val="21"/>
          <w:lang w:eastAsia="ru-RU"/>
        </w:rPr>
        <w:t>осуществляется общественными объединениями в соответствии с Гражданским</w:t>
      </w:r>
      <w:hyperlink r:id="rId137" w:history="1">
        <w:r w:rsidRPr="005F5F88">
          <w:rPr>
            <w:rFonts w:ascii="Arial" w:eastAsia="Times New Roman" w:hAnsi="Arial" w:cs="Arial"/>
            <w:color w:val="0066CC"/>
            <w:sz w:val="21"/>
            <w:u w:val="single"/>
            <w:lang w:eastAsia="ru-RU"/>
          </w:rPr>
          <w:t>кодексом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Федеральным</w:t>
      </w:r>
      <w:r w:rsidRPr="005F5F88">
        <w:rPr>
          <w:rFonts w:ascii="Arial" w:eastAsia="Times New Roman" w:hAnsi="Arial" w:cs="Arial"/>
          <w:color w:val="000000"/>
          <w:sz w:val="21"/>
          <w:lang w:eastAsia="ru-RU"/>
        </w:rPr>
        <w:t> </w:t>
      </w:r>
      <w:hyperlink r:id="rId138"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 xml:space="preserve">"О введении в действие части первой Гражданского кодекса Российской </w:t>
      </w:r>
      <w:r w:rsidRPr="005F5F88">
        <w:rPr>
          <w:rFonts w:ascii="Arial" w:eastAsia="Times New Roman" w:hAnsi="Arial" w:cs="Arial"/>
          <w:color w:val="000000"/>
          <w:sz w:val="21"/>
          <w:szCs w:val="21"/>
          <w:lang w:eastAsia="ru-RU"/>
        </w:rPr>
        <w:lastRenderedPageBreak/>
        <w:t>Федерации" и другими законодательными актами Российской</w:t>
      </w:r>
      <w:r w:rsidRPr="005F5F88">
        <w:rPr>
          <w:rFonts w:ascii="Arial" w:eastAsia="Times New Roman" w:hAnsi="Arial" w:cs="Arial"/>
          <w:color w:val="000000"/>
          <w:sz w:val="21"/>
          <w:lang w:eastAsia="ru-RU"/>
        </w:rPr>
        <w:t> </w:t>
      </w:r>
      <w:bookmarkStart w:id="311" w:name="l202"/>
      <w:bookmarkEnd w:id="311"/>
      <w:r w:rsidRPr="005F5F88">
        <w:rPr>
          <w:rFonts w:ascii="Arial" w:eastAsia="Times New Roman" w:hAnsi="Arial" w:cs="Arial"/>
          <w:color w:val="000000"/>
          <w:sz w:val="21"/>
          <w:szCs w:val="21"/>
          <w:lang w:eastAsia="ru-RU"/>
        </w:rPr>
        <w:t>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w:t>
      </w:r>
      <w:r w:rsidRPr="005F5F88">
        <w:rPr>
          <w:rFonts w:ascii="Arial" w:eastAsia="Times New Roman" w:hAnsi="Arial" w:cs="Arial"/>
          <w:color w:val="000000"/>
          <w:sz w:val="21"/>
          <w:lang w:eastAsia="ru-RU"/>
        </w:rPr>
        <w:t> </w:t>
      </w:r>
      <w:bookmarkStart w:id="312" w:name="l203"/>
      <w:bookmarkEnd w:id="312"/>
      <w:r w:rsidRPr="005F5F88">
        <w:rPr>
          <w:rFonts w:ascii="Arial" w:eastAsia="Times New Roman" w:hAnsi="Arial" w:cs="Arial"/>
          <w:color w:val="000000"/>
          <w:sz w:val="21"/>
          <w:szCs w:val="21"/>
          <w:lang w:eastAsia="ru-RU"/>
        </w:rPr>
        <w:t>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w:t>
      </w:r>
      <w:r w:rsidRPr="005F5F88">
        <w:rPr>
          <w:rFonts w:ascii="Arial" w:eastAsia="Times New Roman" w:hAnsi="Arial" w:cs="Arial"/>
          <w:color w:val="000000"/>
          <w:sz w:val="21"/>
          <w:lang w:eastAsia="ru-RU"/>
        </w:rPr>
        <w:t> </w:t>
      </w:r>
      <w:bookmarkStart w:id="313" w:name="l204"/>
      <w:bookmarkEnd w:id="313"/>
      <w:r w:rsidRPr="005F5F88">
        <w:rPr>
          <w:rFonts w:ascii="Arial" w:eastAsia="Times New Roman" w:hAnsi="Arial" w:cs="Arial"/>
          <w:color w:val="000000"/>
          <w:sz w:val="21"/>
          <w:szCs w:val="21"/>
          <w:lang w:eastAsia="ru-RU"/>
        </w:rPr>
        <w:t>в порядке и размерах, установленных законодательством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w:t>
      </w:r>
      <w:r w:rsidRPr="005F5F88">
        <w:rPr>
          <w:rFonts w:ascii="Arial" w:eastAsia="Times New Roman" w:hAnsi="Arial" w:cs="Arial"/>
          <w:color w:val="000000"/>
          <w:sz w:val="21"/>
          <w:lang w:eastAsia="ru-RU"/>
        </w:rPr>
        <w:t> </w:t>
      </w:r>
      <w:bookmarkStart w:id="314" w:name="l205"/>
      <w:bookmarkEnd w:id="314"/>
      <w:r w:rsidRPr="005F5F88">
        <w:rPr>
          <w:rFonts w:ascii="Arial" w:eastAsia="Times New Roman" w:hAnsi="Arial" w:cs="Arial"/>
          <w:color w:val="000000"/>
          <w:sz w:val="21"/>
          <w:szCs w:val="21"/>
          <w:lang w:eastAsia="ru-RU"/>
        </w:rPr>
        <w:t>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15" w:name="h1341"/>
      <w:bookmarkStart w:id="316" w:name="l206"/>
      <w:bookmarkEnd w:id="315"/>
      <w:bookmarkEnd w:id="316"/>
      <w:r w:rsidRPr="005F5F88">
        <w:rPr>
          <w:rFonts w:ascii="Arial" w:eastAsia="Times New Roman" w:hAnsi="Arial" w:cs="Arial"/>
          <w:b/>
          <w:bCs/>
          <w:color w:val="000000"/>
          <w:lang w:eastAsia="ru-RU"/>
        </w:rPr>
        <w:t>Статья 38. Надзор и контроль за деятельностью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39" w:anchor="l71"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317" w:name="l212"/>
      <w:bookmarkEnd w:id="317"/>
      <w:r w:rsidRPr="005F5F88">
        <w:rPr>
          <w:rFonts w:ascii="Arial" w:eastAsia="Times New Roman" w:hAnsi="Arial" w:cs="Arial"/>
          <w:color w:val="000000"/>
          <w:sz w:val="21"/>
          <w:szCs w:val="21"/>
          <w:lang w:eastAsia="ru-RU"/>
        </w:rPr>
        <w:t>Надзор за соблюдением законов общественными объединениями осуществляет прокуратура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 запрашивать у руководящих органов общественных объединений их распорядительные документы;</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2) направлять своих представителей для участия в проводимых общественными объединениями</w:t>
      </w:r>
      <w:r w:rsidRPr="005F5F88">
        <w:rPr>
          <w:rFonts w:ascii="Arial" w:eastAsia="Times New Roman" w:hAnsi="Arial" w:cs="Arial"/>
          <w:color w:val="000000"/>
          <w:sz w:val="21"/>
          <w:lang w:eastAsia="ru-RU"/>
        </w:rPr>
        <w:t> </w:t>
      </w:r>
      <w:bookmarkStart w:id="318" w:name="l1523"/>
      <w:bookmarkEnd w:id="318"/>
      <w:r w:rsidRPr="005F5F88">
        <w:rPr>
          <w:rFonts w:ascii="Arial" w:eastAsia="Times New Roman" w:hAnsi="Arial" w:cs="Arial"/>
          <w:color w:val="000000"/>
          <w:sz w:val="21"/>
          <w:szCs w:val="21"/>
          <w:lang w:eastAsia="ru-RU"/>
        </w:rPr>
        <w:t>мероприятиях;</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части пятой настоящей статьи;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40"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319" w:name="l1566"/>
      <w:bookmarkEnd w:id="319"/>
      <w:r w:rsidRPr="005F5F88">
        <w:rPr>
          <w:rFonts w:ascii="Arial" w:eastAsia="Times New Roman" w:hAnsi="Arial" w:cs="Arial"/>
          <w:color w:val="000000"/>
          <w:sz w:val="21"/>
          <w:szCs w:val="21"/>
          <w:lang w:eastAsia="ru-RU"/>
        </w:rPr>
        <w:t>4) запрашивать и получать информацию о финансово-хозяйственной деятельности общественных</w:t>
      </w:r>
      <w:r w:rsidRPr="005F5F88">
        <w:rPr>
          <w:rFonts w:ascii="Arial" w:eastAsia="Times New Roman" w:hAnsi="Arial" w:cs="Arial"/>
          <w:color w:val="000000"/>
          <w:sz w:val="21"/>
          <w:lang w:eastAsia="ru-RU"/>
        </w:rPr>
        <w:t> </w:t>
      </w:r>
      <w:bookmarkStart w:id="320" w:name="l1524"/>
      <w:bookmarkEnd w:id="320"/>
      <w:r w:rsidRPr="005F5F88">
        <w:rPr>
          <w:rFonts w:ascii="Arial" w:eastAsia="Times New Roman" w:hAnsi="Arial" w:cs="Arial"/>
          <w:color w:val="000000"/>
          <w:sz w:val="21"/>
          <w:szCs w:val="21"/>
          <w:lang w:eastAsia="ru-RU"/>
        </w:rPr>
        <w:t>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5) в случае выявления нарушения общественными объединениями</w:t>
      </w:r>
      <w:r w:rsidRPr="005F5F88">
        <w:rPr>
          <w:rFonts w:ascii="Arial" w:eastAsia="Times New Roman" w:hAnsi="Arial" w:cs="Arial"/>
          <w:color w:val="000000"/>
          <w:sz w:val="21"/>
          <w:lang w:eastAsia="ru-RU"/>
        </w:rPr>
        <w:t> </w:t>
      </w:r>
      <w:hyperlink r:id="rId141" w:history="1">
        <w:r w:rsidRPr="005F5F88">
          <w:rPr>
            <w:rFonts w:ascii="Arial" w:eastAsia="Times New Roman" w:hAnsi="Arial" w:cs="Arial"/>
            <w:color w:val="0066CC"/>
            <w:sz w:val="21"/>
            <w:u w:val="single"/>
            <w:lang w:eastAsia="ru-RU"/>
          </w:rPr>
          <w:t>Конституции</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и законодательства Российской Федерации или совершения ими действий, противоречащих их уставным целям, органом, принимающим</w:t>
      </w:r>
      <w:r w:rsidRPr="005F5F88">
        <w:rPr>
          <w:rFonts w:ascii="Arial" w:eastAsia="Times New Roman" w:hAnsi="Arial" w:cs="Arial"/>
          <w:color w:val="000000"/>
          <w:sz w:val="21"/>
          <w:lang w:eastAsia="ru-RU"/>
        </w:rPr>
        <w:t> </w:t>
      </w:r>
      <w:bookmarkStart w:id="321" w:name="l1528"/>
      <w:bookmarkEnd w:id="321"/>
      <w:r w:rsidRPr="005F5F88">
        <w:rPr>
          <w:rFonts w:ascii="Arial" w:eastAsia="Times New Roman" w:hAnsi="Arial" w:cs="Arial"/>
          <w:color w:val="000000"/>
          <w:sz w:val="21"/>
          <w:szCs w:val="21"/>
          <w:lang w:eastAsia="ru-RU"/>
        </w:rPr>
        <w:t>решения о государственной регистрации общественных объединений,</w:t>
      </w:r>
      <w:r w:rsidRPr="005F5F88">
        <w:rPr>
          <w:rFonts w:ascii="Arial" w:eastAsia="Times New Roman" w:hAnsi="Arial" w:cs="Arial"/>
          <w:color w:val="000000"/>
          <w:sz w:val="21"/>
          <w:lang w:eastAsia="ru-RU"/>
        </w:rPr>
        <w:t> </w:t>
      </w:r>
      <w:bookmarkStart w:id="322" w:name="l1525"/>
      <w:bookmarkEnd w:id="322"/>
      <w:r w:rsidRPr="005F5F88">
        <w:rPr>
          <w:rFonts w:ascii="Arial" w:eastAsia="Times New Roman" w:hAnsi="Arial" w:cs="Arial"/>
          <w:color w:val="000000"/>
          <w:sz w:val="21"/>
          <w:szCs w:val="21"/>
          <w:lang w:eastAsia="ru-RU"/>
        </w:rPr>
        <w:t>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Федеральные органы государственного финансового контроля, федеральный орган исполнительной</w:t>
      </w:r>
      <w:r w:rsidRPr="005F5F88">
        <w:rPr>
          <w:rFonts w:ascii="Arial" w:eastAsia="Times New Roman" w:hAnsi="Arial" w:cs="Arial"/>
          <w:color w:val="000000"/>
          <w:sz w:val="21"/>
          <w:lang w:eastAsia="ru-RU"/>
        </w:rPr>
        <w:t> </w:t>
      </w:r>
      <w:bookmarkStart w:id="323" w:name="l1526"/>
      <w:bookmarkEnd w:id="323"/>
      <w:r w:rsidRPr="005F5F88">
        <w:rPr>
          <w:rFonts w:ascii="Arial" w:eastAsia="Times New Roman" w:hAnsi="Arial" w:cs="Arial"/>
          <w:color w:val="000000"/>
          <w:sz w:val="21"/>
          <w:szCs w:val="21"/>
          <w:lang w:eastAsia="ru-RU"/>
        </w:rPr>
        <w:t>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w:t>
      </w:r>
      <w:r w:rsidRPr="005F5F88">
        <w:rPr>
          <w:rFonts w:ascii="Arial" w:eastAsia="Times New Roman" w:hAnsi="Arial" w:cs="Arial"/>
          <w:color w:val="000000"/>
          <w:sz w:val="21"/>
          <w:lang w:eastAsia="ru-RU"/>
        </w:rPr>
        <w:t> </w:t>
      </w:r>
      <w:bookmarkStart w:id="324" w:name="l1529"/>
      <w:bookmarkEnd w:id="324"/>
      <w:r w:rsidRPr="005F5F88">
        <w:rPr>
          <w:rFonts w:ascii="Arial" w:eastAsia="Times New Roman" w:hAnsi="Arial" w:cs="Arial"/>
          <w:color w:val="000000"/>
          <w:sz w:val="21"/>
          <w:szCs w:val="21"/>
          <w:lang w:eastAsia="ru-RU"/>
        </w:rPr>
        <w:t>общественного объединения.</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42" w:anchor="l73"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закона</w:t>
      </w:r>
      <w:r w:rsidRPr="005F5F88">
        <w:rPr>
          <w:rFonts w:ascii="Arial" w:eastAsia="Times New Roman" w:hAnsi="Arial" w:cs="Arial"/>
          <w:color w:val="000000"/>
          <w:sz w:val="21"/>
          <w:lang w:eastAsia="ru-RU"/>
        </w:rPr>
        <w:t> </w:t>
      </w:r>
      <w:hyperlink r:id="rId143" w:history="1">
        <w:r w:rsidRPr="005F5F88">
          <w:rPr>
            <w:rFonts w:ascii="Arial" w:eastAsia="Times New Roman" w:hAnsi="Arial" w:cs="Arial"/>
            <w:color w:val="0066CC"/>
            <w:sz w:val="21"/>
            <w:u w:val="single"/>
            <w:lang w:eastAsia="ru-RU"/>
          </w:rPr>
          <w:t>от 7 августа 2001 года N 115-ФЗ</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противодействии легализации (отмыванию) доходов,</w:t>
      </w:r>
      <w:r w:rsidRPr="005F5F88">
        <w:rPr>
          <w:rFonts w:ascii="Arial" w:eastAsia="Times New Roman" w:hAnsi="Arial" w:cs="Arial"/>
          <w:color w:val="000000"/>
          <w:sz w:val="21"/>
          <w:lang w:eastAsia="ru-RU"/>
        </w:rPr>
        <w:t> </w:t>
      </w:r>
      <w:bookmarkStart w:id="325" w:name="l1555"/>
      <w:bookmarkEnd w:id="325"/>
      <w:r w:rsidRPr="005F5F88">
        <w:rPr>
          <w:rFonts w:ascii="Arial" w:eastAsia="Times New Roman" w:hAnsi="Arial" w:cs="Arial"/>
          <w:color w:val="000000"/>
          <w:sz w:val="21"/>
          <w:szCs w:val="21"/>
          <w:lang w:eastAsia="ru-RU"/>
        </w:rPr>
        <w:t xml:space="preserve">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w:t>
      </w:r>
      <w:r w:rsidRPr="005F5F88">
        <w:rPr>
          <w:rFonts w:ascii="Arial" w:eastAsia="Times New Roman" w:hAnsi="Arial" w:cs="Arial"/>
          <w:color w:val="000000"/>
          <w:sz w:val="21"/>
          <w:szCs w:val="21"/>
          <w:lang w:eastAsia="ru-RU"/>
        </w:rPr>
        <w:lastRenderedPageBreak/>
        <w:t>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r w:rsidRPr="005F5F88">
        <w:rPr>
          <w:rFonts w:ascii="Arial" w:eastAsia="Times New Roman" w:hAnsi="Arial" w:cs="Arial"/>
          <w:color w:val="000000"/>
          <w:sz w:val="21"/>
          <w:szCs w:val="21"/>
          <w:lang w:eastAsia="ru-RU"/>
        </w:rPr>
        <w:br/>
        <w:t>    </w:t>
      </w:r>
      <w:bookmarkStart w:id="326" w:name="l1556"/>
      <w:bookmarkEnd w:id="326"/>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44" w:anchor="l73" w:history="1">
        <w:r w:rsidRPr="005F5F88">
          <w:rPr>
            <w:rFonts w:ascii="Arial" w:eastAsia="Times New Roman" w:hAnsi="Arial" w:cs="Arial"/>
            <w:color w:val="0066CC"/>
            <w:sz w:val="21"/>
            <w:u w:val="single"/>
            <w:lang w:eastAsia="ru-RU"/>
          </w:rPr>
          <w:t>от 20.07.2012 N 121-ФЗ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Федеральный орган государственной регистрации при получении от общественного объединения заявления, указанного в части пятой</w:t>
      </w:r>
      <w:r w:rsidRPr="005F5F88">
        <w:rPr>
          <w:rFonts w:ascii="Arial" w:eastAsia="Times New Roman" w:hAnsi="Arial" w:cs="Arial"/>
          <w:color w:val="000000"/>
          <w:sz w:val="21"/>
          <w:lang w:eastAsia="ru-RU"/>
        </w:rPr>
        <w:t> </w:t>
      </w:r>
      <w:hyperlink r:id="rId145" w:anchor="l1325" w:tgtFrame="_self" w:history="1">
        <w:r w:rsidRPr="005F5F88">
          <w:rPr>
            <w:rFonts w:ascii="Arial" w:eastAsia="Times New Roman" w:hAnsi="Arial" w:cs="Arial"/>
            <w:color w:val="0066CC"/>
            <w:sz w:val="21"/>
            <w:u w:val="single"/>
            <w:lang w:eastAsia="ru-RU"/>
          </w:rPr>
          <w:t>статьи 27</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w:t>
      </w:r>
      <w:r w:rsidRPr="005F5F88">
        <w:rPr>
          <w:rFonts w:ascii="Arial" w:eastAsia="Times New Roman" w:hAnsi="Arial" w:cs="Arial"/>
          <w:color w:val="000000"/>
          <w:sz w:val="21"/>
          <w:lang w:eastAsia="ru-RU"/>
        </w:rPr>
        <w:t> </w:t>
      </w:r>
      <w:hyperlink r:id="rId146" w:anchor="l155" w:history="1">
        <w:r w:rsidRPr="005F5F88">
          <w:rPr>
            <w:rFonts w:ascii="Arial" w:eastAsia="Times New Roman" w:hAnsi="Arial" w:cs="Arial"/>
            <w:color w:val="0066CC"/>
            <w:sz w:val="21"/>
            <w:u w:val="single"/>
            <w:lang w:eastAsia="ru-RU"/>
          </w:rPr>
          <w:t>частью 12</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статьи 10 Федерального закона от 26 декабря 2008 года N 294-ФЗ "О защите прав юридических лиц и индивидуальных предпринимателей при осуществлении</w:t>
      </w:r>
      <w:r w:rsidRPr="005F5F88">
        <w:rPr>
          <w:rFonts w:ascii="Arial" w:eastAsia="Times New Roman" w:hAnsi="Arial" w:cs="Arial"/>
          <w:color w:val="000000"/>
          <w:sz w:val="21"/>
          <w:lang w:eastAsia="ru-RU"/>
        </w:rPr>
        <w:t> </w:t>
      </w:r>
      <w:bookmarkStart w:id="327" w:name="l1567"/>
      <w:bookmarkEnd w:id="327"/>
      <w:r w:rsidRPr="005F5F88">
        <w:rPr>
          <w:rFonts w:ascii="Arial" w:eastAsia="Times New Roman" w:hAnsi="Arial" w:cs="Arial"/>
          <w:color w:val="000000"/>
          <w:sz w:val="21"/>
          <w:szCs w:val="21"/>
          <w:lang w:eastAsia="ru-RU"/>
        </w:rPr>
        <w:t>государственного контроля (надзора) и муниципального контроля".</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47"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48"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1) в случае прекращения деятельности общественного объединения в связи с его ликвидацией или реорганизацией в форме, предусматривающей</w:t>
      </w:r>
      <w:r w:rsidRPr="005F5F88">
        <w:rPr>
          <w:rFonts w:ascii="Arial" w:eastAsia="Times New Roman" w:hAnsi="Arial" w:cs="Arial"/>
          <w:color w:val="000000"/>
          <w:sz w:val="21"/>
          <w:lang w:eastAsia="ru-RU"/>
        </w:rPr>
        <w:t> </w:t>
      </w:r>
      <w:bookmarkStart w:id="328" w:name="l1568"/>
      <w:bookmarkEnd w:id="328"/>
      <w:r w:rsidRPr="005F5F88">
        <w:rPr>
          <w:rFonts w:ascii="Arial" w:eastAsia="Times New Roman" w:hAnsi="Arial" w:cs="Arial"/>
          <w:color w:val="000000"/>
          <w:sz w:val="21"/>
          <w:szCs w:val="21"/>
          <w:lang w:eastAsia="ru-RU"/>
        </w:rPr>
        <w:t>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49"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w:t>
      </w:r>
      <w:r w:rsidRPr="005F5F88">
        <w:rPr>
          <w:rFonts w:ascii="Arial" w:eastAsia="Times New Roman" w:hAnsi="Arial" w:cs="Arial"/>
          <w:color w:val="000000"/>
          <w:sz w:val="21"/>
          <w:lang w:eastAsia="ru-RU"/>
        </w:rPr>
        <w:t> </w:t>
      </w:r>
      <w:hyperlink r:id="rId150" w:anchor="l1325" w:tgtFrame="_self" w:history="1">
        <w:r w:rsidRPr="005F5F88">
          <w:rPr>
            <w:rFonts w:ascii="Arial" w:eastAsia="Times New Roman" w:hAnsi="Arial" w:cs="Arial"/>
            <w:color w:val="0066CC"/>
            <w:sz w:val="21"/>
            <w:u w:val="single"/>
            <w:lang w:eastAsia="ru-RU"/>
          </w:rPr>
          <w:t>статьи 27</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w:t>
      </w:r>
      <w:r w:rsidRPr="005F5F88">
        <w:rPr>
          <w:rFonts w:ascii="Arial" w:eastAsia="Times New Roman" w:hAnsi="Arial" w:cs="Arial"/>
          <w:color w:val="000000"/>
          <w:sz w:val="21"/>
          <w:lang w:eastAsia="ru-RU"/>
        </w:rPr>
        <w:t> </w:t>
      </w:r>
      <w:bookmarkStart w:id="329" w:name="l1575"/>
      <w:bookmarkEnd w:id="329"/>
      <w:r w:rsidRPr="005F5F88">
        <w:rPr>
          <w:rFonts w:ascii="Arial" w:eastAsia="Times New Roman" w:hAnsi="Arial" w:cs="Arial"/>
          <w:color w:val="000000"/>
          <w:sz w:val="21"/>
          <w:szCs w:val="21"/>
          <w:lang w:eastAsia="ru-RU"/>
        </w:rPr>
        <w:t>Федерального закона, не</w:t>
      </w:r>
      <w:r w:rsidRPr="005F5F88">
        <w:rPr>
          <w:rFonts w:ascii="Arial" w:eastAsia="Times New Roman" w:hAnsi="Arial" w:cs="Arial"/>
          <w:color w:val="000000"/>
          <w:sz w:val="21"/>
          <w:lang w:eastAsia="ru-RU"/>
        </w:rPr>
        <w:t> </w:t>
      </w:r>
      <w:bookmarkStart w:id="330" w:name="l1569"/>
      <w:bookmarkEnd w:id="330"/>
      <w:r w:rsidRPr="005F5F88">
        <w:rPr>
          <w:rFonts w:ascii="Arial" w:eastAsia="Times New Roman" w:hAnsi="Arial" w:cs="Arial"/>
          <w:color w:val="000000"/>
          <w:sz w:val="21"/>
          <w:szCs w:val="21"/>
          <w:lang w:eastAsia="ru-RU"/>
        </w:rPr>
        <w:t>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1"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3) если по результатам проверки, проведенной на основании, предусмотренном частью пятой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w:t>
      </w:r>
      <w:r w:rsidRPr="005F5F88">
        <w:rPr>
          <w:rFonts w:ascii="Arial" w:eastAsia="Times New Roman" w:hAnsi="Arial" w:cs="Arial"/>
          <w:color w:val="000000"/>
          <w:sz w:val="21"/>
          <w:lang w:eastAsia="ru-RU"/>
        </w:rPr>
        <w:t> </w:t>
      </w:r>
      <w:bookmarkStart w:id="331" w:name="l1576"/>
      <w:bookmarkEnd w:id="331"/>
      <w:r w:rsidRPr="005F5F88">
        <w:rPr>
          <w:rFonts w:ascii="Arial" w:eastAsia="Times New Roman" w:hAnsi="Arial" w:cs="Arial"/>
          <w:color w:val="000000"/>
          <w:sz w:val="21"/>
          <w:szCs w:val="21"/>
          <w:lang w:eastAsia="ru-RU"/>
        </w:rPr>
        <w:t>общественное объединение в течение трех лет, предшествовавших дню подачи</w:t>
      </w:r>
      <w:r w:rsidRPr="005F5F88">
        <w:rPr>
          <w:rFonts w:ascii="Arial" w:eastAsia="Times New Roman" w:hAnsi="Arial" w:cs="Arial"/>
          <w:color w:val="000000"/>
          <w:sz w:val="21"/>
          <w:lang w:eastAsia="ru-RU"/>
        </w:rPr>
        <w:t> </w:t>
      </w:r>
      <w:bookmarkStart w:id="332" w:name="l1570"/>
      <w:bookmarkEnd w:id="332"/>
      <w:r w:rsidRPr="005F5F88">
        <w:rPr>
          <w:rFonts w:ascii="Arial" w:eastAsia="Times New Roman" w:hAnsi="Arial" w:cs="Arial"/>
          <w:color w:val="000000"/>
          <w:sz w:val="21"/>
          <w:szCs w:val="21"/>
          <w:lang w:eastAsia="ru-RU"/>
        </w:rPr>
        <w:t>заявления, указанного в части пятой</w:t>
      </w:r>
      <w:r w:rsidRPr="005F5F88">
        <w:rPr>
          <w:rFonts w:ascii="Arial" w:eastAsia="Times New Roman" w:hAnsi="Arial" w:cs="Arial"/>
          <w:color w:val="000000"/>
          <w:sz w:val="21"/>
          <w:lang w:eastAsia="ru-RU"/>
        </w:rPr>
        <w:t> </w:t>
      </w:r>
      <w:hyperlink r:id="rId152" w:anchor="l1325" w:tgtFrame="_self" w:history="1">
        <w:r w:rsidRPr="005F5F88">
          <w:rPr>
            <w:rFonts w:ascii="Arial" w:eastAsia="Times New Roman" w:hAnsi="Arial" w:cs="Arial"/>
            <w:color w:val="0066CC"/>
            <w:sz w:val="21"/>
            <w:u w:val="single"/>
            <w:lang w:eastAsia="ru-RU"/>
          </w:rPr>
          <w:t>статьи 27</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3"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4) если по результатам проверки, проведенной на основании, предусмотренном частью пятой настоящей статьи, установлено, что общественное</w:t>
      </w:r>
      <w:r w:rsidRPr="005F5F88">
        <w:rPr>
          <w:rFonts w:ascii="Arial" w:eastAsia="Times New Roman" w:hAnsi="Arial" w:cs="Arial"/>
          <w:color w:val="000000"/>
          <w:sz w:val="21"/>
          <w:lang w:eastAsia="ru-RU"/>
        </w:rPr>
        <w:t> </w:t>
      </w:r>
      <w:bookmarkStart w:id="333" w:name="l1577"/>
      <w:bookmarkEnd w:id="333"/>
      <w:r w:rsidRPr="005F5F88">
        <w:rPr>
          <w:rFonts w:ascii="Arial" w:eastAsia="Times New Roman" w:hAnsi="Arial" w:cs="Arial"/>
          <w:color w:val="000000"/>
          <w:sz w:val="21"/>
          <w:szCs w:val="21"/>
          <w:lang w:eastAsia="ru-RU"/>
        </w:rPr>
        <w:t>объединение не позднее чем через три месяца со дня включения его в реестр некоммерческих организаций,</w:t>
      </w:r>
      <w:r w:rsidRPr="005F5F88">
        <w:rPr>
          <w:rFonts w:ascii="Arial" w:eastAsia="Times New Roman" w:hAnsi="Arial" w:cs="Arial"/>
          <w:color w:val="000000"/>
          <w:sz w:val="21"/>
          <w:lang w:eastAsia="ru-RU"/>
        </w:rPr>
        <w:t> </w:t>
      </w:r>
      <w:bookmarkStart w:id="334" w:name="l1571"/>
      <w:bookmarkEnd w:id="334"/>
      <w:r w:rsidRPr="005F5F88">
        <w:rPr>
          <w:rFonts w:ascii="Arial" w:eastAsia="Times New Roman" w:hAnsi="Arial" w:cs="Arial"/>
          <w:color w:val="000000"/>
          <w:sz w:val="21"/>
          <w:szCs w:val="21"/>
          <w:lang w:eastAsia="ru-RU"/>
        </w:rPr>
        <w:t>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4"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пунктом 1 части шестой настоящей статьи, принимается федеральным органом</w:t>
      </w:r>
      <w:r w:rsidRPr="005F5F88">
        <w:rPr>
          <w:rFonts w:ascii="Arial" w:eastAsia="Times New Roman" w:hAnsi="Arial" w:cs="Arial"/>
          <w:color w:val="000000"/>
          <w:sz w:val="21"/>
          <w:lang w:eastAsia="ru-RU"/>
        </w:rPr>
        <w:t> </w:t>
      </w:r>
      <w:bookmarkStart w:id="335" w:name="l1578"/>
      <w:bookmarkEnd w:id="335"/>
      <w:r w:rsidRPr="005F5F88">
        <w:rPr>
          <w:rFonts w:ascii="Arial" w:eastAsia="Times New Roman" w:hAnsi="Arial" w:cs="Arial"/>
          <w:color w:val="000000"/>
          <w:sz w:val="21"/>
          <w:szCs w:val="21"/>
          <w:lang w:eastAsia="ru-RU"/>
        </w:rPr>
        <w:t>государственной</w:t>
      </w:r>
      <w:r w:rsidRPr="005F5F88">
        <w:rPr>
          <w:rFonts w:ascii="Arial" w:eastAsia="Times New Roman" w:hAnsi="Arial" w:cs="Arial"/>
          <w:color w:val="000000"/>
          <w:sz w:val="21"/>
          <w:lang w:eastAsia="ru-RU"/>
        </w:rPr>
        <w:t> </w:t>
      </w:r>
      <w:bookmarkStart w:id="336" w:name="l1572"/>
      <w:bookmarkEnd w:id="336"/>
      <w:r w:rsidRPr="005F5F88">
        <w:rPr>
          <w:rFonts w:ascii="Arial" w:eastAsia="Times New Roman" w:hAnsi="Arial" w:cs="Arial"/>
          <w:color w:val="000000"/>
          <w:sz w:val="21"/>
          <w:szCs w:val="21"/>
          <w:lang w:eastAsia="ru-RU"/>
        </w:rPr>
        <w:t>регистрации не позднее чем через пять дней со дня внесения в единый государственный реестр юридических лиц соответствующей записи.</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5"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пунктами 2 - 4 части шестой настоящей статьи, или об отказе в исключении общественного объединения из такого реестра</w:t>
      </w:r>
      <w:r w:rsidRPr="005F5F88">
        <w:rPr>
          <w:rFonts w:ascii="Arial" w:eastAsia="Times New Roman" w:hAnsi="Arial" w:cs="Arial"/>
          <w:color w:val="000000"/>
          <w:sz w:val="21"/>
          <w:lang w:eastAsia="ru-RU"/>
        </w:rPr>
        <w:t> </w:t>
      </w:r>
      <w:bookmarkStart w:id="337" w:name="l1579"/>
      <w:bookmarkEnd w:id="337"/>
      <w:r w:rsidRPr="005F5F88">
        <w:rPr>
          <w:rFonts w:ascii="Arial" w:eastAsia="Times New Roman" w:hAnsi="Arial" w:cs="Arial"/>
          <w:color w:val="000000"/>
          <w:sz w:val="21"/>
          <w:szCs w:val="21"/>
          <w:lang w:eastAsia="ru-RU"/>
        </w:rPr>
        <w:t>принимается федеральным органом государственной регистрации не позднее чем</w:t>
      </w:r>
      <w:r w:rsidRPr="005F5F88">
        <w:rPr>
          <w:rFonts w:ascii="Arial" w:eastAsia="Times New Roman" w:hAnsi="Arial" w:cs="Arial"/>
          <w:color w:val="000000"/>
          <w:sz w:val="21"/>
          <w:lang w:eastAsia="ru-RU"/>
        </w:rPr>
        <w:t> </w:t>
      </w:r>
      <w:bookmarkStart w:id="338" w:name="l1573"/>
      <w:bookmarkEnd w:id="338"/>
      <w:r w:rsidRPr="005F5F88">
        <w:rPr>
          <w:rFonts w:ascii="Arial" w:eastAsia="Times New Roman" w:hAnsi="Arial" w:cs="Arial"/>
          <w:color w:val="000000"/>
          <w:sz w:val="21"/>
          <w:szCs w:val="21"/>
          <w:lang w:eastAsia="ru-RU"/>
        </w:rPr>
        <w:t>через три месяца со дня получения заявления, указанного в части пятой</w:t>
      </w:r>
      <w:hyperlink r:id="rId156" w:anchor="l1325" w:tgtFrame="_self" w:history="1">
        <w:r w:rsidRPr="005F5F88">
          <w:rPr>
            <w:rFonts w:ascii="Arial" w:eastAsia="Times New Roman" w:hAnsi="Arial" w:cs="Arial"/>
            <w:color w:val="0066CC"/>
            <w:sz w:val="21"/>
            <w:u w:val="single"/>
            <w:lang w:eastAsia="ru-RU"/>
          </w:rPr>
          <w:t>статьи 27</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7"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r>
      <w:r w:rsidRPr="005F5F88">
        <w:rPr>
          <w:rFonts w:ascii="Arial" w:eastAsia="Times New Roman" w:hAnsi="Arial" w:cs="Arial"/>
          <w:color w:val="000000"/>
          <w:sz w:val="21"/>
          <w:szCs w:val="21"/>
          <w:lang w:eastAsia="ru-RU"/>
        </w:rPr>
        <w:lastRenderedPageBreak/>
        <w:t>    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w:t>
      </w:r>
      <w:r w:rsidRPr="005F5F88">
        <w:rPr>
          <w:rFonts w:ascii="Arial" w:eastAsia="Times New Roman" w:hAnsi="Arial" w:cs="Arial"/>
          <w:color w:val="000000"/>
          <w:sz w:val="21"/>
          <w:lang w:eastAsia="ru-RU"/>
        </w:rPr>
        <w:t> </w:t>
      </w:r>
      <w:bookmarkStart w:id="339" w:name="l1580"/>
      <w:bookmarkEnd w:id="339"/>
      <w:r w:rsidRPr="005F5F88">
        <w:rPr>
          <w:rFonts w:ascii="Arial" w:eastAsia="Times New Roman" w:hAnsi="Arial" w:cs="Arial"/>
          <w:color w:val="000000"/>
          <w:sz w:val="21"/>
          <w:szCs w:val="21"/>
          <w:lang w:eastAsia="ru-RU"/>
        </w:rPr>
        <w:t>предусмотренном частью пятой настоящей статьи, установлено, что общественное объединение представило</w:t>
      </w:r>
      <w:r w:rsidRPr="005F5F88">
        <w:rPr>
          <w:rFonts w:ascii="Arial" w:eastAsia="Times New Roman" w:hAnsi="Arial" w:cs="Arial"/>
          <w:color w:val="000000"/>
          <w:sz w:val="21"/>
          <w:lang w:eastAsia="ru-RU"/>
        </w:rPr>
        <w:t> </w:t>
      </w:r>
      <w:bookmarkStart w:id="340" w:name="l1574"/>
      <w:bookmarkEnd w:id="340"/>
      <w:r w:rsidRPr="005F5F88">
        <w:rPr>
          <w:rFonts w:ascii="Arial" w:eastAsia="Times New Roman" w:hAnsi="Arial" w:cs="Arial"/>
          <w:color w:val="000000"/>
          <w:sz w:val="21"/>
          <w:szCs w:val="21"/>
          <w:lang w:eastAsia="ru-RU"/>
        </w:rPr>
        <w:t>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8" w:anchor="l21" w:history="1">
        <w:r w:rsidRPr="005F5F88">
          <w:rPr>
            <w:rFonts w:ascii="Arial" w:eastAsia="Times New Roman" w:hAnsi="Arial" w:cs="Arial"/>
            <w:color w:val="0066CC"/>
            <w:sz w:val="21"/>
            <w:u w:val="single"/>
            <w:lang w:eastAsia="ru-RU"/>
          </w:rPr>
          <w:t>от 08.03.2015 N 43-Ф3</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41" w:name="h1342"/>
      <w:bookmarkEnd w:id="341"/>
      <w:r w:rsidRPr="005F5F88">
        <w:rPr>
          <w:rFonts w:ascii="Arial" w:eastAsia="Times New Roman" w:hAnsi="Arial" w:cs="Arial"/>
          <w:b/>
          <w:bCs/>
          <w:color w:val="000000"/>
          <w:lang w:eastAsia="ru-RU"/>
        </w:rPr>
        <w:t>Глава V. Ответственность за нарушение законов об общественных объединениях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42" w:name="h1343"/>
      <w:bookmarkStart w:id="343" w:name="l1527"/>
      <w:bookmarkEnd w:id="342"/>
      <w:bookmarkEnd w:id="343"/>
      <w:r w:rsidRPr="005F5F88">
        <w:rPr>
          <w:rFonts w:ascii="Arial" w:eastAsia="Times New Roman" w:hAnsi="Arial" w:cs="Arial"/>
          <w:b/>
          <w:bCs/>
          <w:color w:val="000000"/>
          <w:lang w:eastAsia="ru-RU"/>
        </w:rPr>
        <w:t>Статья 39. Равенство оснований ответственности всех субъектов, </w:t>
      </w:r>
      <w:bookmarkStart w:id="344" w:name="l213"/>
      <w:bookmarkEnd w:id="344"/>
      <w:r w:rsidRPr="005F5F88">
        <w:rPr>
          <w:rFonts w:ascii="Arial" w:eastAsia="Times New Roman" w:hAnsi="Arial" w:cs="Arial"/>
          <w:b/>
          <w:bCs/>
          <w:color w:val="000000"/>
          <w:lang w:eastAsia="ru-RU"/>
        </w:rPr>
        <w:t>действующих в сфере отношений, регулируемых настоящим Федеральным законом</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Государство и его органы, общественные объединения и отдельные граждане несут равную ответственность за соблюдение настоящего</w:t>
      </w:r>
      <w:r w:rsidRPr="005F5F88">
        <w:rPr>
          <w:rFonts w:ascii="Arial" w:eastAsia="Times New Roman" w:hAnsi="Arial" w:cs="Arial"/>
          <w:color w:val="000000"/>
          <w:sz w:val="21"/>
          <w:lang w:eastAsia="ru-RU"/>
        </w:rPr>
        <w:t> </w:t>
      </w:r>
      <w:bookmarkStart w:id="345" w:name="l214"/>
      <w:bookmarkEnd w:id="345"/>
      <w:r w:rsidRPr="005F5F88">
        <w:rPr>
          <w:rFonts w:ascii="Arial" w:eastAsia="Times New Roman" w:hAnsi="Arial" w:cs="Arial"/>
          <w:color w:val="000000"/>
          <w:sz w:val="21"/>
          <w:szCs w:val="21"/>
          <w:lang w:eastAsia="ru-RU"/>
        </w:rPr>
        <w:t>Федерального закона и других законов об отдельных видах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Общественные объединения и граждане, чьи права, предоставленные настоящим Федеральным законом и другими законами</w:t>
      </w:r>
      <w:r w:rsidRPr="005F5F88">
        <w:rPr>
          <w:rFonts w:ascii="Arial" w:eastAsia="Times New Roman" w:hAnsi="Arial" w:cs="Arial"/>
          <w:color w:val="000000"/>
          <w:sz w:val="21"/>
          <w:lang w:eastAsia="ru-RU"/>
        </w:rPr>
        <w:t> </w:t>
      </w:r>
      <w:bookmarkStart w:id="346" w:name="l215"/>
      <w:bookmarkEnd w:id="346"/>
      <w:r w:rsidRPr="005F5F88">
        <w:rPr>
          <w:rFonts w:ascii="Arial" w:eastAsia="Times New Roman" w:hAnsi="Arial" w:cs="Arial"/>
          <w:color w:val="000000"/>
          <w:sz w:val="21"/>
          <w:szCs w:val="21"/>
          <w:lang w:eastAsia="ru-RU"/>
        </w:rPr>
        <w:t>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r w:rsidRPr="005F5F88">
        <w:rPr>
          <w:rFonts w:ascii="Arial" w:eastAsia="Times New Roman" w:hAnsi="Arial" w:cs="Arial"/>
          <w:color w:val="000000"/>
          <w:sz w:val="21"/>
          <w:lang w:eastAsia="ru-RU"/>
        </w:rPr>
        <w:t> </w:t>
      </w:r>
      <w:bookmarkStart w:id="347" w:name="l216"/>
      <w:bookmarkEnd w:id="347"/>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48" w:name="h1344"/>
      <w:bookmarkEnd w:id="348"/>
      <w:r w:rsidRPr="005F5F88">
        <w:rPr>
          <w:rFonts w:ascii="Arial" w:eastAsia="Times New Roman" w:hAnsi="Arial" w:cs="Arial"/>
          <w:b/>
          <w:bCs/>
          <w:color w:val="000000"/>
          <w:lang w:eastAsia="ru-RU"/>
        </w:rPr>
        <w:t>Статья 40. Ответственность за нарушение законов об общественных объединениях</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Государственные органы и органы местного самоуправления и их должностные лица, причинившие ущерб общественным объединениям</w:t>
      </w:r>
      <w:r w:rsidRPr="005F5F88">
        <w:rPr>
          <w:rFonts w:ascii="Arial" w:eastAsia="Times New Roman" w:hAnsi="Arial" w:cs="Arial"/>
          <w:color w:val="000000"/>
          <w:sz w:val="21"/>
          <w:lang w:eastAsia="ru-RU"/>
        </w:rPr>
        <w:t> </w:t>
      </w:r>
      <w:bookmarkStart w:id="349" w:name="l217"/>
      <w:bookmarkEnd w:id="349"/>
      <w:r w:rsidRPr="005F5F88">
        <w:rPr>
          <w:rFonts w:ascii="Arial" w:eastAsia="Times New Roman" w:hAnsi="Arial" w:cs="Arial"/>
          <w:color w:val="000000"/>
          <w:sz w:val="21"/>
          <w:szCs w:val="21"/>
          <w:lang w:eastAsia="ru-RU"/>
        </w:rPr>
        <w:t>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w:t>
      </w:r>
      <w:r w:rsidRPr="005F5F88">
        <w:rPr>
          <w:rFonts w:ascii="Arial" w:eastAsia="Times New Roman" w:hAnsi="Arial" w:cs="Arial"/>
          <w:color w:val="000000"/>
          <w:sz w:val="21"/>
          <w:lang w:eastAsia="ru-RU"/>
        </w:rPr>
        <w:t> </w:t>
      </w:r>
      <w:bookmarkStart w:id="350" w:name="l218"/>
      <w:bookmarkEnd w:id="350"/>
      <w:r w:rsidRPr="005F5F88">
        <w:rPr>
          <w:rFonts w:ascii="Arial" w:eastAsia="Times New Roman" w:hAnsi="Arial" w:cs="Arial"/>
          <w:color w:val="000000"/>
          <w:sz w:val="21"/>
          <w:szCs w:val="21"/>
          <w:lang w:eastAsia="ru-RU"/>
        </w:rPr>
        <w:t>законодательством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51" w:name="h1345"/>
      <w:bookmarkEnd w:id="351"/>
      <w:r w:rsidRPr="005F5F88">
        <w:rPr>
          <w:rFonts w:ascii="Arial" w:eastAsia="Times New Roman" w:hAnsi="Arial" w:cs="Arial"/>
          <w:b/>
          <w:bCs/>
          <w:color w:val="000000"/>
          <w:lang w:eastAsia="ru-RU"/>
        </w:rPr>
        <w:t>Статья 41. Ответственность общественных объединений за нарушение законодательства Российской Федерации</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случае нарушения законодательства Российской Федерации</w:t>
      </w:r>
      <w:r w:rsidRPr="005F5F88">
        <w:rPr>
          <w:rFonts w:ascii="Arial" w:eastAsia="Times New Roman" w:hAnsi="Arial" w:cs="Arial"/>
          <w:color w:val="000000"/>
          <w:sz w:val="21"/>
          <w:lang w:eastAsia="ru-RU"/>
        </w:rPr>
        <w:t> </w:t>
      </w:r>
      <w:bookmarkStart w:id="352" w:name="l220"/>
      <w:bookmarkEnd w:id="352"/>
      <w:r w:rsidRPr="005F5F88">
        <w:rPr>
          <w:rFonts w:ascii="Arial" w:eastAsia="Times New Roman" w:hAnsi="Arial" w:cs="Arial"/>
          <w:color w:val="000000"/>
          <w:sz w:val="21"/>
          <w:szCs w:val="21"/>
          <w:lang w:eastAsia="ru-RU"/>
        </w:rPr>
        <w:t>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59" w:anchor="l167"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При совершении общественными объединениями, в том числе не</w:t>
      </w:r>
      <w:r w:rsidRPr="005F5F88">
        <w:rPr>
          <w:rFonts w:ascii="Arial" w:eastAsia="Times New Roman" w:hAnsi="Arial" w:cs="Arial"/>
          <w:color w:val="000000"/>
          <w:sz w:val="21"/>
          <w:lang w:eastAsia="ru-RU"/>
        </w:rPr>
        <w:t> </w:t>
      </w:r>
      <w:bookmarkStart w:id="353" w:name="l221"/>
      <w:bookmarkEnd w:id="353"/>
      <w:r w:rsidRPr="005F5F88">
        <w:rPr>
          <w:rFonts w:ascii="Arial" w:eastAsia="Times New Roman" w:hAnsi="Arial" w:cs="Arial"/>
          <w:color w:val="000000"/>
          <w:sz w:val="21"/>
          <w:szCs w:val="21"/>
          <w:lang w:eastAsia="ru-RU"/>
        </w:rPr>
        <w:t>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w:t>
      </w:r>
      <w:r w:rsidRPr="005F5F88">
        <w:rPr>
          <w:rFonts w:ascii="Arial" w:eastAsia="Times New Roman" w:hAnsi="Arial" w:cs="Arial"/>
          <w:color w:val="000000"/>
          <w:sz w:val="21"/>
          <w:lang w:eastAsia="ru-RU"/>
        </w:rPr>
        <w:t> </w:t>
      </w:r>
      <w:bookmarkStart w:id="354" w:name="l222"/>
      <w:bookmarkEnd w:id="354"/>
      <w:r w:rsidRPr="005F5F88">
        <w:rPr>
          <w:rFonts w:ascii="Arial" w:eastAsia="Times New Roman" w:hAnsi="Arial" w:cs="Arial"/>
          <w:color w:val="000000"/>
          <w:sz w:val="21"/>
          <w:szCs w:val="21"/>
          <w:lang w:eastAsia="ru-RU"/>
        </w:rPr>
        <w:t>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r w:rsidRPr="005F5F88">
        <w:rPr>
          <w:rFonts w:ascii="Arial" w:eastAsia="Times New Roman" w:hAnsi="Arial" w:cs="Arial"/>
          <w:color w:val="000000"/>
          <w:sz w:val="21"/>
          <w:lang w:eastAsia="ru-RU"/>
        </w:rPr>
        <w:t> </w:t>
      </w:r>
      <w:bookmarkStart w:id="355" w:name="l223"/>
      <w:bookmarkEnd w:id="355"/>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60" w:anchor="l167" w:history="1">
        <w:r w:rsidRPr="005F5F88">
          <w:rPr>
            <w:rFonts w:ascii="Arial" w:eastAsia="Times New Roman" w:hAnsi="Arial" w:cs="Arial"/>
            <w:color w:val="0066CC"/>
            <w:sz w:val="21"/>
            <w:u w:val="single"/>
            <w:lang w:eastAsia="ru-RU"/>
          </w:rPr>
          <w:t>от 21.03.2002 N 31-ФЗ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56" w:name="h1346"/>
      <w:bookmarkEnd w:id="356"/>
      <w:r w:rsidRPr="005F5F88">
        <w:rPr>
          <w:rFonts w:ascii="Arial" w:eastAsia="Times New Roman" w:hAnsi="Arial" w:cs="Arial"/>
          <w:b/>
          <w:bCs/>
          <w:color w:val="000000"/>
          <w:lang w:eastAsia="ru-RU"/>
        </w:rPr>
        <w:t>Статья 42. Приостановление деятельности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61" w:anchor="l25"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357" w:name="l224"/>
      <w:bookmarkStart w:id="358" w:name="l231"/>
      <w:bookmarkEnd w:id="357"/>
      <w:bookmarkEnd w:id="358"/>
      <w:r w:rsidRPr="005F5F88">
        <w:rPr>
          <w:rFonts w:ascii="Arial" w:eastAsia="Times New Roman" w:hAnsi="Arial" w:cs="Arial"/>
          <w:color w:val="000000"/>
          <w:sz w:val="21"/>
          <w:szCs w:val="21"/>
          <w:lang w:eastAsia="ru-RU"/>
        </w:rPr>
        <w:t>В случае нарушения общественным объединением</w:t>
      </w:r>
      <w:r w:rsidRPr="005F5F88">
        <w:rPr>
          <w:rFonts w:ascii="Arial" w:eastAsia="Times New Roman" w:hAnsi="Arial" w:cs="Arial"/>
          <w:color w:val="000000"/>
          <w:sz w:val="21"/>
          <w:lang w:eastAsia="ru-RU"/>
        </w:rPr>
        <w:t> </w:t>
      </w:r>
      <w:hyperlink r:id="rId162" w:history="1">
        <w:r w:rsidRPr="005F5F88">
          <w:rPr>
            <w:rFonts w:ascii="Arial" w:eastAsia="Times New Roman" w:hAnsi="Arial" w:cs="Arial"/>
            <w:color w:val="0066CC"/>
            <w:sz w:val="21"/>
            <w:u w:val="single"/>
            <w:lang w:eastAsia="ru-RU"/>
          </w:rPr>
          <w:t>Конституции</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 xml:space="preserve">Российской Федерации, </w:t>
      </w:r>
      <w:r w:rsidRPr="005F5F88">
        <w:rPr>
          <w:rFonts w:ascii="Arial" w:eastAsia="Times New Roman" w:hAnsi="Arial" w:cs="Arial"/>
          <w:color w:val="000000"/>
          <w:sz w:val="21"/>
          <w:szCs w:val="21"/>
          <w:lang w:eastAsia="ru-RU"/>
        </w:rPr>
        <w:lastRenderedPageBreak/>
        <w:t>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w:t>
      </w:r>
      <w:r w:rsidRPr="005F5F88">
        <w:rPr>
          <w:rFonts w:ascii="Arial" w:eastAsia="Times New Roman" w:hAnsi="Arial" w:cs="Arial"/>
          <w:color w:val="000000"/>
          <w:sz w:val="21"/>
          <w:lang w:eastAsia="ru-RU"/>
        </w:rPr>
        <w:t> </w:t>
      </w:r>
      <w:bookmarkStart w:id="359" w:name="l1474"/>
      <w:bookmarkEnd w:id="359"/>
      <w:r w:rsidRPr="005F5F88">
        <w:rPr>
          <w:rFonts w:ascii="Arial" w:eastAsia="Times New Roman" w:hAnsi="Arial" w:cs="Arial"/>
          <w:color w:val="000000"/>
          <w:sz w:val="21"/>
          <w:szCs w:val="21"/>
          <w:lang w:eastAsia="ru-RU"/>
        </w:rPr>
        <w:t>орган данного объединения представление об указанных нарушениях и устанавливает срок их устранения.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Федеральных законов</w:t>
      </w:r>
      <w:r w:rsidRPr="005F5F88">
        <w:rPr>
          <w:rFonts w:ascii="Arial" w:eastAsia="Times New Roman" w:hAnsi="Arial" w:cs="Arial"/>
          <w:color w:val="000000"/>
          <w:sz w:val="21"/>
          <w:lang w:eastAsia="ru-RU"/>
        </w:rPr>
        <w:t> </w:t>
      </w:r>
      <w:hyperlink r:id="rId163" w:anchor="l157" w:history="1">
        <w:r w:rsidRPr="005F5F88">
          <w:rPr>
            <w:rFonts w:ascii="Arial" w:eastAsia="Times New Roman" w:hAnsi="Arial" w:cs="Arial"/>
            <w:color w:val="0066CC"/>
            <w:sz w:val="21"/>
            <w:u w:val="single"/>
            <w:lang w:eastAsia="ru-RU"/>
          </w:rPr>
          <w:t>от 29.06.2004 N 58-ФЗ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64" w:anchor="l82"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360" w:name="l1363"/>
      <w:bookmarkEnd w:id="360"/>
      <w:r w:rsidRPr="005F5F88">
        <w:rPr>
          <w:rFonts w:ascii="Arial" w:eastAsia="Times New Roman" w:hAnsi="Arial" w:cs="Arial"/>
          <w:color w:val="000000"/>
          <w:sz w:val="21"/>
          <w:szCs w:val="21"/>
          <w:lang w:eastAsia="ru-RU"/>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Деятельность общественного объединения может быть также приостановлена в</w:t>
      </w:r>
      <w:r w:rsidRPr="005F5F88">
        <w:rPr>
          <w:rFonts w:ascii="Arial" w:eastAsia="Times New Roman" w:hAnsi="Arial" w:cs="Arial"/>
          <w:color w:val="000000"/>
          <w:sz w:val="21"/>
          <w:lang w:eastAsia="ru-RU"/>
        </w:rPr>
        <w:t> </w:t>
      </w:r>
      <w:bookmarkStart w:id="361" w:name="l1367"/>
      <w:bookmarkEnd w:id="361"/>
      <w:r w:rsidRPr="005F5F88">
        <w:rPr>
          <w:rFonts w:ascii="Arial" w:eastAsia="Times New Roman" w:hAnsi="Arial" w:cs="Arial"/>
          <w:color w:val="000000"/>
          <w:sz w:val="21"/>
          <w:szCs w:val="21"/>
          <w:lang w:eastAsia="ru-RU"/>
        </w:rPr>
        <w:t>порядке и по основаниям, предусмотренным Федеральным</w:t>
      </w:r>
      <w:r w:rsidRPr="005F5F88">
        <w:rPr>
          <w:rFonts w:ascii="Arial" w:eastAsia="Times New Roman" w:hAnsi="Arial" w:cs="Arial"/>
          <w:color w:val="000000"/>
          <w:sz w:val="21"/>
          <w:lang w:eastAsia="ru-RU"/>
        </w:rPr>
        <w:t> </w:t>
      </w:r>
      <w:hyperlink r:id="rId165"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w:t>
      </w:r>
      <w:r w:rsidRPr="005F5F88">
        <w:rPr>
          <w:rFonts w:ascii="Arial" w:eastAsia="Times New Roman" w:hAnsi="Arial" w:cs="Arial"/>
          <w:color w:val="000000"/>
          <w:sz w:val="21"/>
          <w:lang w:eastAsia="ru-RU"/>
        </w:rPr>
        <w:t> </w:t>
      </w:r>
      <w:bookmarkStart w:id="362" w:name="l1364"/>
      <w:bookmarkEnd w:id="362"/>
      <w:r w:rsidRPr="005F5F88">
        <w:rPr>
          <w:rFonts w:ascii="Arial" w:eastAsia="Times New Roman" w:hAnsi="Arial" w:cs="Arial"/>
          <w:color w:val="000000"/>
          <w:sz w:val="21"/>
          <w:szCs w:val="21"/>
          <w:lang w:eastAsia="ru-RU"/>
        </w:rPr>
        <w:t>противодействии экстремистской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63" w:name="h1347"/>
      <w:bookmarkEnd w:id="363"/>
      <w:r w:rsidRPr="005F5F88">
        <w:rPr>
          <w:rFonts w:ascii="Arial" w:eastAsia="Times New Roman" w:hAnsi="Arial" w:cs="Arial"/>
          <w:b/>
          <w:bCs/>
          <w:color w:val="000000"/>
          <w:lang w:eastAsia="ru-RU"/>
        </w:rPr>
        <w:t>Статья 43. Последствия приостановления деятельности общественного объединения</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66" w:anchor="l32"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364" w:name="l232"/>
      <w:bookmarkStart w:id="365" w:name="l233"/>
      <w:bookmarkStart w:id="366" w:name="l234"/>
      <w:bookmarkStart w:id="367" w:name="l235"/>
      <w:bookmarkStart w:id="368" w:name="l236"/>
      <w:bookmarkEnd w:id="364"/>
      <w:bookmarkEnd w:id="365"/>
      <w:bookmarkEnd w:id="366"/>
      <w:bookmarkEnd w:id="367"/>
      <w:bookmarkEnd w:id="368"/>
      <w:r w:rsidRPr="005F5F88">
        <w:rPr>
          <w:rFonts w:ascii="Arial" w:eastAsia="Times New Roman" w:hAnsi="Arial" w:cs="Arial"/>
          <w:color w:val="000000"/>
          <w:sz w:val="21"/>
          <w:szCs w:val="21"/>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369" w:name="l1365"/>
      <w:bookmarkEnd w:id="369"/>
      <w:r w:rsidRPr="005F5F88">
        <w:rPr>
          <w:rFonts w:ascii="Arial" w:eastAsia="Times New Roman" w:hAnsi="Arial" w:cs="Arial"/>
          <w:color w:val="000000"/>
          <w:sz w:val="21"/>
          <w:szCs w:val="21"/>
          <w:lang w:eastAsia="ru-RU"/>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70" w:name="h1348"/>
      <w:bookmarkStart w:id="371" w:name="l1368"/>
      <w:bookmarkEnd w:id="370"/>
      <w:bookmarkEnd w:id="371"/>
      <w:r w:rsidRPr="005F5F88">
        <w:rPr>
          <w:rFonts w:ascii="Arial" w:eastAsia="Times New Roman" w:hAnsi="Arial" w:cs="Arial"/>
          <w:b/>
          <w:bCs/>
          <w:color w:val="000000"/>
          <w:lang w:eastAsia="ru-RU"/>
        </w:rPr>
        <w:t>Статья 44. Ликвидация общественного объединения и запрет на его </w:t>
      </w:r>
      <w:bookmarkStart w:id="372" w:name="l1366"/>
      <w:bookmarkEnd w:id="372"/>
      <w:r w:rsidRPr="005F5F88">
        <w:rPr>
          <w:rFonts w:ascii="Arial" w:eastAsia="Times New Roman" w:hAnsi="Arial" w:cs="Arial"/>
          <w:b/>
          <w:bCs/>
          <w:color w:val="000000"/>
          <w:lang w:eastAsia="ru-RU"/>
        </w:rPr>
        <w:t>деятельность в случаях нарушения им законодательства Российской Федерации</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w:t>
      </w:r>
      <w:bookmarkStart w:id="373" w:name="l237"/>
      <w:bookmarkStart w:id="374" w:name="l238"/>
      <w:bookmarkEnd w:id="373"/>
      <w:bookmarkEnd w:id="374"/>
      <w:r w:rsidRPr="005F5F88">
        <w:rPr>
          <w:rFonts w:ascii="Arial" w:eastAsia="Times New Roman" w:hAnsi="Arial" w:cs="Arial"/>
          <w:color w:val="000000"/>
          <w:sz w:val="21"/>
          <w:szCs w:val="21"/>
          <w:lang w:eastAsia="ru-RU"/>
        </w:rPr>
        <w:t>Основаниями ликвидации общественного объединения или запрета его деятельности являются: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нарушение общественным объединением прав и свобод человека и гражданина;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неоднократные или грубые нарушения общественным объединением</w:t>
      </w:r>
      <w:r w:rsidRPr="005F5F88">
        <w:rPr>
          <w:rFonts w:ascii="Arial" w:eastAsia="Times New Roman" w:hAnsi="Arial" w:cs="Arial"/>
          <w:color w:val="000000"/>
          <w:sz w:val="21"/>
          <w:lang w:eastAsia="ru-RU"/>
        </w:rPr>
        <w:t> </w:t>
      </w:r>
      <w:hyperlink r:id="rId167" w:history="1">
        <w:r w:rsidRPr="005F5F88">
          <w:rPr>
            <w:rFonts w:ascii="Arial" w:eastAsia="Times New Roman" w:hAnsi="Arial" w:cs="Arial"/>
            <w:color w:val="0066CC"/>
            <w:sz w:val="21"/>
            <w:u w:val="single"/>
            <w:lang w:eastAsia="ru-RU"/>
          </w:rPr>
          <w:t>Конституции</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68" w:anchor="l36"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375" w:name="l1530"/>
      <w:bookmarkEnd w:id="375"/>
      <w:r w:rsidRPr="005F5F88">
        <w:rPr>
          <w:rFonts w:ascii="Arial" w:eastAsia="Times New Roman" w:hAnsi="Arial" w:cs="Arial"/>
          <w:color w:val="000000"/>
          <w:sz w:val="21"/>
          <w:szCs w:val="21"/>
          <w:lang w:eastAsia="ru-RU"/>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69" w:anchor="l83"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bookmarkStart w:id="376" w:name="l1400"/>
      <w:bookmarkStart w:id="377" w:name="l1369"/>
      <w:bookmarkStart w:id="378" w:name="l239"/>
      <w:bookmarkStart w:id="379" w:name="l240"/>
      <w:bookmarkEnd w:id="376"/>
      <w:bookmarkEnd w:id="377"/>
      <w:bookmarkEnd w:id="378"/>
      <w:bookmarkEnd w:id="379"/>
      <w:r w:rsidRPr="005F5F88">
        <w:rPr>
          <w:rFonts w:ascii="Arial" w:eastAsia="Times New Roman" w:hAnsi="Arial" w:cs="Arial"/>
          <w:color w:val="000000"/>
          <w:sz w:val="21"/>
          <w:szCs w:val="21"/>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0" w:anchor="l83"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xml:space="preserve">    Заявление в суд о ликвидации международного или общероссийского общественного объединения </w:t>
      </w:r>
      <w:r w:rsidRPr="005F5F88">
        <w:rPr>
          <w:rFonts w:ascii="Arial" w:eastAsia="Times New Roman" w:hAnsi="Arial" w:cs="Arial"/>
          <w:color w:val="000000"/>
          <w:sz w:val="21"/>
          <w:szCs w:val="21"/>
          <w:lang w:eastAsia="ru-RU"/>
        </w:rPr>
        <w:lastRenderedPageBreak/>
        <w:t>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w:t>
      </w:r>
      <w:r w:rsidRPr="005F5F88">
        <w:rPr>
          <w:rFonts w:ascii="Arial" w:eastAsia="Times New Roman" w:hAnsi="Arial" w:cs="Arial"/>
          <w:color w:val="000000"/>
          <w:sz w:val="21"/>
          <w:lang w:eastAsia="ru-RU"/>
        </w:rPr>
        <w:t> </w:t>
      </w:r>
      <w:bookmarkStart w:id="380" w:name="l1531"/>
      <w:bookmarkEnd w:id="380"/>
      <w:r w:rsidRPr="005F5F88">
        <w:rPr>
          <w:rFonts w:ascii="Arial" w:eastAsia="Times New Roman" w:hAnsi="Arial" w:cs="Arial"/>
          <w:color w:val="000000"/>
          <w:sz w:val="21"/>
          <w:szCs w:val="21"/>
          <w:lang w:eastAsia="ru-RU"/>
        </w:rPr>
        <w:t>общественного объединения вносится прокурором соответствующего субъекта Российской Федерации в порядке, предусмотренном Федеральным</w:t>
      </w:r>
      <w:r w:rsidRPr="005F5F88">
        <w:rPr>
          <w:rFonts w:ascii="Arial" w:eastAsia="Times New Roman" w:hAnsi="Arial" w:cs="Arial"/>
          <w:color w:val="000000"/>
          <w:sz w:val="21"/>
          <w:lang w:eastAsia="ru-RU"/>
        </w:rPr>
        <w:t> </w:t>
      </w:r>
      <w:hyperlink r:id="rId171" w:history="1">
        <w:r w:rsidRPr="005F5F88">
          <w:rPr>
            <w:rFonts w:ascii="Arial" w:eastAsia="Times New Roman" w:hAnsi="Arial" w:cs="Arial"/>
            <w:color w:val="0066CC"/>
            <w:sz w:val="21"/>
            <w:u w:val="single"/>
            <w:lang w:eastAsia="ru-RU"/>
          </w:rPr>
          <w:t>законом</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2" w:anchor="l83"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Ликвидация общественного объединения по решению суда означает</w:t>
      </w:r>
      <w:r w:rsidRPr="005F5F88">
        <w:rPr>
          <w:rFonts w:ascii="Arial" w:eastAsia="Times New Roman" w:hAnsi="Arial" w:cs="Arial"/>
          <w:color w:val="000000"/>
          <w:sz w:val="21"/>
          <w:lang w:eastAsia="ru-RU"/>
        </w:rPr>
        <w:t> </w:t>
      </w:r>
      <w:bookmarkStart w:id="381" w:name="l241"/>
      <w:bookmarkEnd w:id="381"/>
      <w:r w:rsidRPr="005F5F88">
        <w:rPr>
          <w:rFonts w:ascii="Arial" w:eastAsia="Times New Roman" w:hAnsi="Arial" w:cs="Arial"/>
          <w:color w:val="000000"/>
          <w:sz w:val="21"/>
          <w:szCs w:val="21"/>
          <w:lang w:eastAsia="ru-RU"/>
        </w:rPr>
        <w:t>запрет на его деятельность независимо от факта его государственной регистрации.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3" w:anchor="l36"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Общественное объединение может быть ликвидировано, а деятельность общественного объединения, не являющегося юридическим лицом, может быть</w:t>
      </w:r>
      <w:r w:rsidRPr="005F5F88">
        <w:rPr>
          <w:rFonts w:ascii="Arial" w:eastAsia="Times New Roman" w:hAnsi="Arial" w:cs="Arial"/>
          <w:color w:val="000000"/>
          <w:sz w:val="21"/>
          <w:lang w:eastAsia="ru-RU"/>
        </w:rPr>
        <w:t> </w:t>
      </w:r>
      <w:bookmarkStart w:id="382" w:name="l1401"/>
      <w:bookmarkEnd w:id="382"/>
      <w:r w:rsidRPr="005F5F88">
        <w:rPr>
          <w:rFonts w:ascii="Arial" w:eastAsia="Times New Roman" w:hAnsi="Arial" w:cs="Arial"/>
          <w:color w:val="000000"/>
          <w:sz w:val="21"/>
          <w:szCs w:val="21"/>
          <w:lang w:eastAsia="ru-RU"/>
        </w:rPr>
        <w:t>запрещена также в порядке и по основаниям, предусмотренным Федеральным</w:t>
      </w:r>
      <w:r w:rsidRPr="005F5F88">
        <w:rPr>
          <w:rFonts w:ascii="Arial" w:eastAsia="Times New Roman" w:hAnsi="Arial" w:cs="Arial"/>
          <w:color w:val="000000"/>
          <w:sz w:val="21"/>
          <w:lang w:eastAsia="ru-RU"/>
        </w:rPr>
        <w:t> </w:t>
      </w:r>
      <w:bookmarkStart w:id="383" w:name="l1371"/>
      <w:bookmarkEnd w:id="383"/>
      <w:r w:rsidRPr="005F5F88">
        <w:rPr>
          <w:rFonts w:ascii="Arial" w:eastAsia="Times New Roman" w:hAnsi="Arial" w:cs="Arial"/>
          <w:color w:val="000000"/>
          <w:sz w:val="21"/>
          <w:szCs w:val="21"/>
          <w:lang w:eastAsia="ru-RU"/>
        </w:rPr>
        <w:fldChar w:fldCharType="begin"/>
      </w:r>
      <w:r w:rsidRPr="005F5F88">
        <w:rPr>
          <w:rFonts w:ascii="Arial" w:eastAsia="Times New Roman" w:hAnsi="Arial" w:cs="Arial"/>
          <w:color w:val="000000"/>
          <w:sz w:val="21"/>
          <w:szCs w:val="21"/>
          <w:lang w:eastAsia="ru-RU"/>
        </w:rPr>
        <w:instrText xml:space="preserve"> HYPERLINK "https://www.referent.ru/1/95895?l0" </w:instrText>
      </w:r>
      <w:r w:rsidRPr="005F5F88">
        <w:rPr>
          <w:rFonts w:ascii="Arial" w:eastAsia="Times New Roman" w:hAnsi="Arial" w:cs="Arial"/>
          <w:color w:val="000000"/>
          <w:sz w:val="21"/>
          <w:szCs w:val="21"/>
          <w:lang w:eastAsia="ru-RU"/>
        </w:rPr>
        <w:fldChar w:fldCharType="separate"/>
      </w:r>
      <w:r w:rsidRPr="005F5F88">
        <w:rPr>
          <w:rFonts w:ascii="Arial" w:eastAsia="Times New Roman" w:hAnsi="Arial" w:cs="Arial"/>
          <w:color w:val="0066CC"/>
          <w:sz w:val="21"/>
          <w:u w:val="single"/>
          <w:lang w:eastAsia="ru-RU"/>
        </w:rPr>
        <w:t>законом</w:t>
      </w:r>
      <w:r w:rsidRPr="005F5F88">
        <w:rPr>
          <w:rFonts w:ascii="Arial" w:eastAsia="Times New Roman" w:hAnsi="Arial" w:cs="Arial"/>
          <w:color w:val="000000"/>
          <w:sz w:val="21"/>
          <w:szCs w:val="21"/>
          <w:lang w:eastAsia="ru-RU"/>
        </w:rPr>
        <w:fldChar w:fldCharType="end"/>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"О противодействии экстремистской деятельности".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4" w:anchor="l36"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84" w:name="h1349"/>
      <w:bookmarkEnd w:id="384"/>
      <w:r w:rsidRPr="005F5F88">
        <w:rPr>
          <w:rFonts w:ascii="Arial" w:eastAsia="Times New Roman" w:hAnsi="Arial" w:cs="Arial"/>
          <w:b/>
          <w:bCs/>
          <w:color w:val="000000"/>
          <w:lang w:eastAsia="ru-RU"/>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bookmarkStart w:id="385" w:name="l242"/>
      <w:bookmarkEnd w:id="385"/>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(в ред. Федерального закона</w:t>
      </w:r>
      <w:r w:rsidRPr="005F5F88">
        <w:rPr>
          <w:rFonts w:ascii="Arial" w:eastAsia="Times New Roman" w:hAnsi="Arial" w:cs="Arial"/>
          <w:color w:val="000000"/>
          <w:sz w:val="21"/>
          <w:lang w:eastAsia="ru-RU"/>
        </w:rPr>
        <w:t> </w:t>
      </w:r>
      <w:hyperlink r:id="rId175" w:anchor="l39"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6" w:anchor="l39" w:history="1">
        <w:r w:rsidRPr="005F5F88">
          <w:rPr>
            <w:rFonts w:ascii="Arial" w:eastAsia="Times New Roman" w:hAnsi="Arial" w:cs="Arial"/>
            <w:color w:val="0066CC"/>
            <w:sz w:val="21"/>
            <w:u w:val="single"/>
            <w:lang w:eastAsia="ru-RU"/>
          </w:rPr>
          <w:t>от 25.07.2002 N 112-ФЗ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Отмена решения о ликвидации общественного объединения влечет</w:t>
      </w:r>
      <w:r w:rsidRPr="005F5F88">
        <w:rPr>
          <w:rFonts w:ascii="Arial" w:eastAsia="Times New Roman" w:hAnsi="Arial" w:cs="Arial"/>
          <w:color w:val="000000"/>
          <w:sz w:val="21"/>
          <w:lang w:eastAsia="ru-RU"/>
        </w:rPr>
        <w:t> </w:t>
      </w:r>
      <w:bookmarkStart w:id="386" w:name="l243"/>
      <w:bookmarkEnd w:id="386"/>
      <w:r w:rsidRPr="005F5F88">
        <w:rPr>
          <w:rFonts w:ascii="Arial" w:eastAsia="Times New Roman" w:hAnsi="Arial" w:cs="Arial"/>
          <w:color w:val="000000"/>
          <w:sz w:val="21"/>
          <w:szCs w:val="21"/>
          <w:lang w:eastAsia="ru-RU"/>
        </w:rPr>
        <w:t>возмещение государством всех убытков, понесенных общественным объединением в связи с его незаконной ликвидацией.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87" w:name="h1350"/>
      <w:bookmarkEnd w:id="387"/>
      <w:r w:rsidRPr="005F5F88">
        <w:rPr>
          <w:rFonts w:ascii="Arial" w:eastAsia="Times New Roman" w:hAnsi="Arial" w:cs="Arial"/>
          <w:b/>
          <w:bCs/>
          <w:color w:val="000000"/>
          <w:lang w:eastAsia="ru-RU"/>
        </w:rPr>
        <w:t>Глава VI. Международные связи общественных объединений. Международные общественные объединения</w:t>
      </w:r>
      <w:bookmarkStart w:id="388" w:name="l244"/>
      <w:bookmarkEnd w:id="388"/>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89" w:name="h1351"/>
      <w:bookmarkEnd w:id="389"/>
      <w:r w:rsidRPr="005F5F88">
        <w:rPr>
          <w:rFonts w:ascii="Arial" w:eastAsia="Times New Roman" w:hAnsi="Arial" w:cs="Arial"/>
          <w:b/>
          <w:bCs/>
          <w:color w:val="000000"/>
          <w:lang w:eastAsia="ru-RU"/>
        </w:rPr>
        <w:t>Статья 46. Международные связи общественных объединений</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Российские общественные объединения в соответствии с их уставами могут вступать в международные общественные объединения,</w:t>
      </w:r>
      <w:r w:rsidRPr="005F5F88">
        <w:rPr>
          <w:rFonts w:ascii="Arial" w:eastAsia="Times New Roman" w:hAnsi="Arial" w:cs="Arial"/>
          <w:color w:val="000000"/>
          <w:sz w:val="21"/>
          <w:lang w:eastAsia="ru-RU"/>
        </w:rPr>
        <w:t> </w:t>
      </w:r>
      <w:bookmarkStart w:id="390" w:name="l245"/>
      <w:bookmarkEnd w:id="390"/>
      <w:r w:rsidRPr="005F5F88">
        <w:rPr>
          <w:rFonts w:ascii="Arial" w:eastAsia="Times New Roman" w:hAnsi="Arial" w:cs="Arial"/>
          <w:color w:val="000000"/>
          <w:sz w:val="21"/>
          <w:szCs w:val="21"/>
          <w:lang w:eastAsia="ru-RU"/>
        </w:rPr>
        <w:t>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r w:rsidRPr="005F5F88">
        <w:rPr>
          <w:rFonts w:ascii="Arial" w:eastAsia="Times New Roman" w:hAnsi="Arial" w:cs="Arial"/>
          <w:color w:val="000000"/>
          <w:sz w:val="21"/>
          <w:lang w:eastAsia="ru-RU"/>
        </w:rPr>
        <w:t> </w:t>
      </w:r>
      <w:bookmarkStart w:id="391" w:name="l246"/>
      <w:bookmarkEnd w:id="391"/>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7" w:anchor="l88"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w:t>
      </w:r>
      <w:r w:rsidRPr="005F5F88">
        <w:rPr>
          <w:rFonts w:ascii="Arial" w:eastAsia="Times New Roman" w:hAnsi="Arial" w:cs="Arial"/>
          <w:color w:val="000000"/>
          <w:sz w:val="21"/>
          <w:lang w:eastAsia="ru-RU"/>
        </w:rPr>
        <w:t> </w:t>
      </w:r>
      <w:bookmarkStart w:id="392" w:name="l247"/>
      <w:bookmarkEnd w:id="392"/>
      <w:r w:rsidRPr="005F5F88">
        <w:rPr>
          <w:rFonts w:ascii="Arial" w:eastAsia="Times New Roman" w:hAnsi="Arial" w:cs="Arial"/>
          <w:color w:val="000000"/>
          <w:sz w:val="21"/>
          <w:szCs w:val="21"/>
          <w:lang w:eastAsia="ru-RU"/>
        </w:rPr>
        <w:t>и законодательства этих государств.</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93" w:name="h1352"/>
      <w:bookmarkEnd w:id="393"/>
      <w:r w:rsidRPr="005F5F88">
        <w:rPr>
          <w:rFonts w:ascii="Arial" w:eastAsia="Times New Roman" w:hAnsi="Arial" w:cs="Arial"/>
          <w:b/>
          <w:bCs/>
          <w:color w:val="000000"/>
          <w:lang w:eastAsia="ru-RU"/>
        </w:rPr>
        <w:t>Статья 47. Международное общественное объединение</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Общественное объединение, образованное в Российской Федерации, признается международным, если в соответствии с его уставом в</w:t>
      </w:r>
      <w:r w:rsidRPr="005F5F88">
        <w:rPr>
          <w:rFonts w:ascii="Arial" w:eastAsia="Times New Roman" w:hAnsi="Arial" w:cs="Arial"/>
          <w:color w:val="000000"/>
          <w:sz w:val="21"/>
          <w:lang w:eastAsia="ru-RU"/>
        </w:rPr>
        <w:t> </w:t>
      </w:r>
      <w:bookmarkStart w:id="394" w:name="l248"/>
      <w:bookmarkEnd w:id="394"/>
      <w:r w:rsidRPr="005F5F88">
        <w:rPr>
          <w:rFonts w:ascii="Arial" w:eastAsia="Times New Roman" w:hAnsi="Arial" w:cs="Arial"/>
          <w:color w:val="000000"/>
          <w:sz w:val="21"/>
          <w:szCs w:val="21"/>
          <w:lang w:eastAsia="ru-RU"/>
        </w:rPr>
        <w:t>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r w:rsidRPr="005F5F88">
        <w:rPr>
          <w:rFonts w:ascii="Arial" w:eastAsia="Times New Roman" w:hAnsi="Arial" w:cs="Arial"/>
          <w:color w:val="000000"/>
          <w:sz w:val="21"/>
          <w:lang w:eastAsia="ru-RU"/>
        </w:rPr>
        <w:t> </w:t>
      </w:r>
      <w:bookmarkStart w:id="395" w:name="l249"/>
      <w:bookmarkEnd w:id="395"/>
      <w:r w:rsidRPr="005F5F88">
        <w:rPr>
          <w:rFonts w:ascii="Arial" w:eastAsia="Times New Roman" w:hAnsi="Arial" w:cs="Arial"/>
          <w:color w:val="000000"/>
          <w:sz w:val="21"/>
          <w:szCs w:val="21"/>
          <w:lang w:eastAsia="ru-RU"/>
        </w:rPr>
        <w:br/>
        <w:t xml:space="preserve">    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w:t>
      </w:r>
      <w:r w:rsidRPr="005F5F88">
        <w:rPr>
          <w:rFonts w:ascii="Arial" w:eastAsia="Times New Roman" w:hAnsi="Arial" w:cs="Arial"/>
          <w:color w:val="000000"/>
          <w:sz w:val="21"/>
          <w:szCs w:val="21"/>
          <w:lang w:eastAsia="ru-RU"/>
        </w:rPr>
        <w:lastRenderedPageBreak/>
        <w:t>Российской Федерации осуществляются в общем порядке, предусмотренном для</w:t>
      </w:r>
      <w:r w:rsidRPr="005F5F88">
        <w:rPr>
          <w:rFonts w:ascii="Arial" w:eastAsia="Times New Roman" w:hAnsi="Arial" w:cs="Arial"/>
          <w:color w:val="000000"/>
          <w:sz w:val="21"/>
          <w:lang w:eastAsia="ru-RU"/>
        </w:rPr>
        <w:t> </w:t>
      </w:r>
      <w:bookmarkStart w:id="396" w:name="l250"/>
      <w:bookmarkEnd w:id="396"/>
      <w:r w:rsidRPr="005F5F88">
        <w:rPr>
          <w:rFonts w:ascii="Arial" w:eastAsia="Times New Roman" w:hAnsi="Arial" w:cs="Arial"/>
          <w:color w:val="000000"/>
          <w:sz w:val="21"/>
          <w:szCs w:val="21"/>
          <w:lang w:eastAsia="ru-RU"/>
        </w:rPr>
        <w:t>общественных объединений настоящим Федеральным законом и другими федеральными законами.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Организации, отделения или филиалы и представительства международных общественных объединений создаются и осуществляют</w:t>
      </w:r>
      <w:r w:rsidRPr="005F5F88">
        <w:rPr>
          <w:rFonts w:ascii="Arial" w:eastAsia="Times New Roman" w:hAnsi="Arial" w:cs="Arial"/>
          <w:color w:val="000000"/>
          <w:sz w:val="21"/>
          <w:lang w:eastAsia="ru-RU"/>
        </w:rPr>
        <w:t> </w:t>
      </w:r>
      <w:bookmarkStart w:id="397" w:name="l251"/>
      <w:bookmarkEnd w:id="397"/>
      <w:r w:rsidRPr="005F5F88">
        <w:rPr>
          <w:rFonts w:ascii="Arial" w:eastAsia="Times New Roman" w:hAnsi="Arial" w:cs="Arial"/>
          <w:color w:val="000000"/>
          <w:sz w:val="21"/>
          <w:szCs w:val="21"/>
          <w:lang w:eastAsia="ru-RU"/>
        </w:rPr>
        <w:t>свою деятельность в Российской Федерации в соответствии с настоящим Федеральным законом и другими федеральными законами.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398" w:name="l252"/>
      <w:bookmarkEnd w:id="398"/>
      <w:r w:rsidRPr="005F5F88">
        <w:rPr>
          <w:rFonts w:ascii="Arial" w:eastAsia="Times New Roman" w:hAnsi="Arial" w:cs="Arial"/>
          <w:color w:val="000000"/>
          <w:sz w:val="21"/>
          <w:szCs w:val="21"/>
          <w:lang w:eastAsia="ru-RU"/>
        </w:rPr>
        <w:t>Ограничения для учредителей, членов и участников общественных объединений, установленные частью второй</w:t>
      </w:r>
      <w:hyperlink r:id="rId178" w:anchor="l90" w:tgtFrame="_self" w:history="1">
        <w:r w:rsidRPr="005F5F88">
          <w:rPr>
            <w:rFonts w:ascii="Arial" w:eastAsia="Times New Roman" w:hAnsi="Arial" w:cs="Arial"/>
            <w:color w:val="0066CC"/>
            <w:sz w:val="21"/>
            <w:u w:val="single"/>
            <w:lang w:eastAsia="ru-RU"/>
          </w:rPr>
          <w:t>статьи 19</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79" w:anchor="l88" w:history="1">
        <w:r w:rsidRPr="005F5F88">
          <w:rPr>
            <w:rFonts w:ascii="Arial" w:eastAsia="Times New Roman" w:hAnsi="Arial" w:cs="Arial"/>
            <w:color w:val="0066CC"/>
            <w:sz w:val="21"/>
            <w:u w:val="single"/>
            <w:lang w:eastAsia="ru-RU"/>
          </w:rPr>
          <w:t>от 10.01.2006 N 18-ФЗ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399" w:name="h1353"/>
      <w:bookmarkEnd w:id="399"/>
      <w:r w:rsidRPr="005F5F88">
        <w:rPr>
          <w:rFonts w:ascii="Arial" w:eastAsia="Times New Roman" w:hAnsi="Arial" w:cs="Arial"/>
          <w:b/>
          <w:bCs/>
          <w:color w:val="000000"/>
          <w:lang w:eastAsia="ru-RU"/>
        </w:rPr>
        <w:t>Глава VII. Заключительные положения</w:t>
      </w:r>
      <w:bookmarkStart w:id="400" w:name="l253"/>
      <w:bookmarkEnd w:id="400"/>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01" w:name="h1354"/>
      <w:bookmarkEnd w:id="401"/>
      <w:r w:rsidRPr="005F5F88">
        <w:rPr>
          <w:rFonts w:ascii="Arial" w:eastAsia="Times New Roman" w:hAnsi="Arial" w:cs="Arial"/>
          <w:b/>
          <w:bCs/>
          <w:color w:val="000000"/>
          <w:lang w:eastAsia="ru-RU"/>
        </w:rPr>
        <w:t>Статья 48. О вступлении в силу настоящего Федерального закона</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Настоящий Федеральный закон вступает в силу со дня его официального опубликования.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02" w:name="h1355"/>
      <w:bookmarkEnd w:id="402"/>
      <w:r w:rsidRPr="005F5F88">
        <w:rPr>
          <w:rFonts w:ascii="Arial" w:eastAsia="Times New Roman" w:hAnsi="Arial" w:cs="Arial"/>
          <w:b/>
          <w:bCs/>
          <w:color w:val="000000"/>
          <w:lang w:eastAsia="ru-RU"/>
        </w:rPr>
        <w:t>Статья 49. О признании нормативных правовых актов в связи с </w:t>
      </w:r>
      <w:bookmarkStart w:id="403" w:name="l254"/>
      <w:bookmarkEnd w:id="403"/>
      <w:r w:rsidRPr="005F5F88">
        <w:rPr>
          <w:rFonts w:ascii="Arial" w:eastAsia="Times New Roman" w:hAnsi="Arial" w:cs="Arial"/>
          <w:b/>
          <w:bCs/>
          <w:color w:val="000000"/>
          <w:lang w:eastAsia="ru-RU"/>
        </w:rPr>
        <w:t>вступлением в силу настоящего Федерального закона не действующими в Российской Федерации или утратившими силу</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Признать не действующими в Российской Федерации: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Закон СССР "Об общественных объединениях" (Ведомости Съезда</w:t>
      </w:r>
      <w:r w:rsidRPr="005F5F88">
        <w:rPr>
          <w:rFonts w:ascii="Arial" w:eastAsia="Times New Roman" w:hAnsi="Arial" w:cs="Arial"/>
          <w:color w:val="000000"/>
          <w:sz w:val="21"/>
          <w:lang w:eastAsia="ru-RU"/>
        </w:rPr>
        <w:t> </w:t>
      </w:r>
      <w:bookmarkStart w:id="404" w:name="l255"/>
      <w:bookmarkEnd w:id="404"/>
      <w:r w:rsidRPr="005F5F88">
        <w:rPr>
          <w:rFonts w:ascii="Arial" w:eastAsia="Times New Roman" w:hAnsi="Arial" w:cs="Arial"/>
          <w:color w:val="000000"/>
          <w:sz w:val="21"/>
          <w:szCs w:val="21"/>
          <w:lang w:eastAsia="ru-RU"/>
        </w:rPr>
        <w:t>народных депутатов СССР и Верховного Совета СССР, 1990, N 42, ст. 839), за исключением статей</w:t>
      </w:r>
      <w:r w:rsidRPr="005F5F88">
        <w:rPr>
          <w:rFonts w:ascii="Arial" w:eastAsia="Times New Roman" w:hAnsi="Arial" w:cs="Arial"/>
          <w:color w:val="000000"/>
          <w:sz w:val="21"/>
          <w:lang w:eastAsia="ru-RU"/>
        </w:rPr>
        <w:t> </w:t>
      </w:r>
      <w:hyperlink r:id="rId180" w:anchor="l28" w:history="1">
        <w:r w:rsidRPr="005F5F88">
          <w:rPr>
            <w:rFonts w:ascii="Arial" w:eastAsia="Times New Roman" w:hAnsi="Arial" w:cs="Arial"/>
            <w:color w:val="0066CC"/>
            <w:sz w:val="21"/>
            <w:u w:val="single"/>
            <w:lang w:eastAsia="ru-RU"/>
          </w:rPr>
          <w:t>6</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81" w:anchor="l35" w:history="1">
        <w:r w:rsidRPr="005F5F88">
          <w:rPr>
            <w:rFonts w:ascii="Arial" w:eastAsia="Times New Roman" w:hAnsi="Arial" w:cs="Arial"/>
            <w:color w:val="0066CC"/>
            <w:sz w:val="21"/>
            <w:u w:val="single"/>
            <w:lang w:eastAsia="ru-RU"/>
          </w:rPr>
          <w:t>9</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(в части положений, касающихся политических партий);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hyperlink r:id="rId182" w:anchor="l31" w:history="1">
        <w:r w:rsidRPr="005F5F88">
          <w:rPr>
            <w:rFonts w:ascii="Arial" w:eastAsia="Times New Roman" w:hAnsi="Arial" w:cs="Arial"/>
            <w:color w:val="0066CC"/>
            <w:sz w:val="21"/>
            <w:u w:val="single"/>
            <w:lang w:eastAsia="ru-RU"/>
          </w:rPr>
          <w:t>статью 15</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Закона СССР "О правовом положении иностранных</w:t>
      </w:r>
      <w:r w:rsidRPr="005F5F88">
        <w:rPr>
          <w:rFonts w:ascii="Arial" w:eastAsia="Times New Roman" w:hAnsi="Arial" w:cs="Arial"/>
          <w:color w:val="000000"/>
          <w:sz w:val="21"/>
          <w:lang w:eastAsia="ru-RU"/>
        </w:rPr>
        <w:t> </w:t>
      </w:r>
      <w:bookmarkStart w:id="405" w:name="l256"/>
      <w:bookmarkEnd w:id="405"/>
      <w:r w:rsidRPr="005F5F88">
        <w:rPr>
          <w:rFonts w:ascii="Arial" w:eastAsia="Times New Roman" w:hAnsi="Arial" w:cs="Arial"/>
          <w:color w:val="000000"/>
          <w:sz w:val="21"/>
          <w:szCs w:val="21"/>
          <w:lang w:eastAsia="ru-RU"/>
        </w:rPr>
        <w:t>граждан в СССР" (Ведомости Верховного Совета СССР, 1981, N 26, ст. 836);</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w:t>
      </w:r>
      <w:r w:rsidRPr="005F5F88">
        <w:rPr>
          <w:rFonts w:ascii="Arial" w:eastAsia="Times New Roman" w:hAnsi="Arial" w:cs="Arial"/>
          <w:color w:val="000000"/>
          <w:sz w:val="21"/>
          <w:lang w:eastAsia="ru-RU"/>
        </w:rPr>
        <w:t> </w:t>
      </w:r>
      <w:bookmarkStart w:id="406" w:name="l257"/>
      <w:bookmarkEnd w:id="406"/>
      <w:r w:rsidRPr="005F5F88">
        <w:rPr>
          <w:rFonts w:ascii="Arial" w:eastAsia="Times New Roman" w:hAnsi="Arial" w:cs="Arial"/>
          <w:color w:val="000000"/>
          <w:sz w:val="21"/>
          <w:szCs w:val="21"/>
          <w:lang w:eastAsia="ru-RU"/>
        </w:rPr>
        <w:t>Верховного Совета СССР, 1974, N 22, ст. 326).</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Признать утратившими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Указ Президиума Верховного Совета РСФСР от 11 марта 1977 года "Об утверждении Положения о товарищеских судах и Положения об</w:t>
      </w:r>
      <w:r w:rsidRPr="005F5F88">
        <w:rPr>
          <w:rFonts w:ascii="Arial" w:eastAsia="Times New Roman" w:hAnsi="Arial" w:cs="Arial"/>
          <w:color w:val="000000"/>
          <w:sz w:val="21"/>
          <w:lang w:eastAsia="ru-RU"/>
        </w:rPr>
        <w:t> </w:t>
      </w:r>
      <w:bookmarkStart w:id="407" w:name="l258"/>
      <w:bookmarkEnd w:id="407"/>
      <w:r w:rsidRPr="005F5F88">
        <w:rPr>
          <w:rFonts w:ascii="Arial" w:eastAsia="Times New Roman" w:hAnsi="Arial" w:cs="Arial"/>
          <w:color w:val="000000"/>
          <w:sz w:val="21"/>
          <w:szCs w:val="21"/>
          <w:lang w:eastAsia="ru-RU"/>
        </w:rPr>
        <w:t>общественных советах по работе товарищеских судов" (Ведомости Верховного Совета РСФСР, 1977, N 12, ст. 254);</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Указ Президиума Верховного Совета РСФСР от 25 июня 1980 года "Об утверждении Положения об общественных пунктах охраны порядка в</w:t>
      </w:r>
      <w:r w:rsidRPr="005F5F88">
        <w:rPr>
          <w:rFonts w:ascii="Arial" w:eastAsia="Times New Roman" w:hAnsi="Arial" w:cs="Arial"/>
          <w:color w:val="000000"/>
          <w:sz w:val="21"/>
          <w:lang w:eastAsia="ru-RU"/>
        </w:rPr>
        <w:t> </w:t>
      </w:r>
      <w:bookmarkStart w:id="408" w:name="l259"/>
      <w:bookmarkEnd w:id="408"/>
      <w:r w:rsidRPr="005F5F88">
        <w:rPr>
          <w:rFonts w:ascii="Arial" w:eastAsia="Times New Roman" w:hAnsi="Arial" w:cs="Arial"/>
          <w:color w:val="000000"/>
          <w:sz w:val="21"/>
          <w:szCs w:val="21"/>
          <w:lang w:eastAsia="ru-RU"/>
        </w:rPr>
        <w:t>РСФСР" (Ведомости Верховного Совета РСФСР, 1980, N 27, ст. 772);</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Указ Президиума Верховного Совета РСФСР от 1 октября 1985 года "Об утверждении Положения о комиссиях по борьбе с пьянством,</w:t>
      </w:r>
      <w:r w:rsidRPr="005F5F88">
        <w:rPr>
          <w:rFonts w:ascii="Arial" w:eastAsia="Times New Roman" w:hAnsi="Arial" w:cs="Arial"/>
          <w:color w:val="000000"/>
          <w:sz w:val="21"/>
          <w:lang w:eastAsia="ru-RU"/>
        </w:rPr>
        <w:t> </w:t>
      </w:r>
      <w:bookmarkStart w:id="409" w:name="l260"/>
      <w:bookmarkEnd w:id="409"/>
      <w:r w:rsidRPr="005F5F88">
        <w:rPr>
          <w:rFonts w:ascii="Arial" w:eastAsia="Times New Roman" w:hAnsi="Arial" w:cs="Arial"/>
          <w:color w:val="000000"/>
          <w:sz w:val="21"/>
          <w:szCs w:val="21"/>
          <w:lang w:eastAsia="ru-RU"/>
        </w:rPr>
        <w:t>образуемых на предприятиях, в учреждениях, организациях и в их структурных подразделениях" (Ведомости Верховного Совета РСФСР, 1985, N 40, ст. 1397);</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Постановление Верховного Совета РСФСР от 18 декабря 1991 года N 2057-1 "О регистрации общественных объединений в РСФСР и</w:t>
      </w:r>
      <w:r w:rsidRPr="005F5F88">
        <w:rPr>
          <w:rFonts w:ascii="Arial" w:eastAsia="Times New Roman" w:hAnsi="Arial" w:cs="Arial"/>
          <w:color w:val="000000"/>
          <w:sz w:val="21"/>
          <w:lang w:eastAsia="ru-RU"/>
        </w:rPr>
        <w:t> </w:t>
      </w:r>
      <w:bookmarkStart w:id="410" w:name="l261"/>
      <w:bookmarkEnd w:id="410"/>
      <w:r w:rsidRPr="005F5F88">
        <w:rPr>
          <w:rFonts w:ascii="Arial" w:eastAsia="Times New Roman" w:hAnsi="Arial" w:cs="Arial"/>
          <w:color w:val="000000"/>
          <w:sz w:val="21"/>
          <w:szCs w:val="21"/>
          <w:lang w:eastAsia="ru-RU"/>
        </w:rPr>
        <w:t>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w:t>
      </w:r>
      <w:r w:rsidRPr="005F5F88">
        <w:rPr>
          <w:rFonts w:ascii="Arial" w:eastAsia="Times New Roman" w:hAnsi="Arial" w:cs="Arial"/>
          <w:color w:val="000000"/>
          <w:sz w:val="21"/>
          <w:lang w:eastAsia="ru-RU"/>
        </w:rPr>
        <w:t> </w:t>
      </w:r>
      <w:hyperlink r:id="rId183" w:anchor="l12" w:history="1">
        <w:r w:rsidRPr="005F5F88">
          <w:rPr>
            <w:rFonts w:ascii="Arial" w:eastAsia="Times New Roman" w:hAnsi="Arial" w:cs="Arial"/>
            <w:color w:val="0066CC"/>
            <w:sz w:val="21"/>
            <w:u w:val="single"/>
            <w:lang w:eastAsia="ru-RU"/>
          </w:rPr>
          <w:t>4</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hyperlink r:id="rId184" w:anchor="l19" w:history="1">
        <w:r w:rsidRPr="005F5F88">
          <w:rPr>
            <w:rFonts w:ascii="Arial" w:eastAsia="Times New Roman" w:hAnsi="Arial" w:cs="Arial"/>
            <w:color w:val="0066CC"/>
            <w:sz w:val="21"/>
            <w:u w:val="single"/>
            <w:lang w:eastAsia="ru-RU"/>
          </w:rPr>
          <w:t>6</w:t>
        </w:r>
      </w:hyperlink>
      <w:r w:rsidRPr="005F5F88">
        <w:rPr>
          <w:rFonts w:ascii="Arial" w:eastAsia="Times New Roman" w:hAnsi="Arial" w:cs="Arial"/>
          <w:color w:val="000000"/>
          <w:sz w:val="21"/>
          <w:szCs w:val="21"/>
          <w:lang w:eastAsia="ru-RU"/>
        </w:rPr>
        <w:t>, а в отношении политических партий и их региональных отделений указанное в настоящем абзаце Постановление Верховного Совета РСФСР - полностью;</w:t>
      </w:r>
      <w:r w:rsidRPr="005F5F88">
        <w:rPr>
          <w:rFonts w:ascii="Arial" w:eastAsia="Times New Roman" w:hAnsi="Arial" w:cs="Arial"/>
          <w:color w:val="000000"/>
          <w:sz w:val="21"/>
          <w:lang w:eastAsia="ru-RU"/>
        </w:rPr>
        <w:t> </w:t>
      </w:r>
      <w:bookmarkStart w:id="411" w:name="l262"/>
      <w:bookmarkEnd w:id="411"/>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85" w:history="1">
        <w:r w:rsidRPr="005F5F88">
          <w:rPr>
            <w:rFonts w:ascii="Arial" w:eastAsia="Times New Roman" w:hAnsi="Arial" w:cs="Arial"/>
            <w:color w:val="0066CC"/>
            <w:sz w:val="21"/>
            <w:u w:val="single"/>
            <w:lang w:eastAsia="ru-RU"/>
          </w:rPr>
          <w:t>от 12.03.2002 N 26-ФЗ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w:t>
      </w:r>
      <w:r w:rsidRPr="005F5F88">
        <w:rPr>
          <w:rFonts w:ascii="Arial" w:eastAsia="Times New Roman" w:hAnsi="Arial" w:cs="Arial"/>
          <w:color w:val="000000"/>
          <w:sz w:val="21"/>
          <w:lang w:eastAsia="ru-RU"/>
        </w:rPr>
        <w:t> </w:t>
      </w:r>
      <w:bookmarkStart w:id="412" w:name="l263"/>
      <w:bookmarkEnd w:id="412"/>
      <w:r w:rsidRPr="005F5F88">
        <w:rPr>
          <w:rFonts w:ascii="Arial" w:eastAsia="Times New Roman" w:hAnsi="Arial" w:cs="Arial"/>
          <w:color w:val="000000"/>
          <w:sz w:val="21"/>
          <w:szCs w:val="21"/>
          <w:lang w:eastAsia="ru-RU"/>
        </w:rPr>
        <w:t>Федерации, 1992, N 10, ст. 487).</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13" w:name="h1356"/>
      <w:bookmarkEnd w:id="413"/>
      <w:r w:rsidRPr="005F5F88">
        <w:rPr>
          <w:rFonts w:ascii="Arial" w:eastAsia="Times New Roman" w:hAnsi="Arial" w:cs="Arial"/>
          <w:b/>
          <w:bCs/>
          <w:color w:val="000000"/>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lastRenderedPageBreak/>
        <w:t> </w:t>
      </w:r>
      <w:r w:rsidRPr="005F5F88">
        <w:rPr>
          <w:rFonts w:ascii="Arial" w:eastAsia="Times New Roman" w:hAnsi="Arial" w:cs="Arial"/>
          <w:color w:val="000000"/>
          <w:sz w:val="21"/>
          <w:szCs w:val="21"/>
          <w:lang w:eastAsia="ru-RU"/>
        </w:rPr>
        <w:br/>
        <w:t>    </w:t>
      </w:r>
      <w:bookmarkStart w:id="414" w:name="l264"/>
      <w:bookmarkStart w:id="415" w:name="l265"/>
      <w:bookmarkStart w:id="416" w:name="l266"/>
      <w:bookmarkEnd w:id="414"/>
      <w:bookmarkEnd w:id="415"/>
      <w:bookmarkEnd w:id="416"/>
      <w:r w:rsidRPr="005F5F88">
        <w:rPr>
          <w:rFonts w:ascii="Arial" w:eastAsia="Times New Roman" w:hAnsi="Arial" w:cs="Arial"/>
          <w:color w:val="000000"/>
          <w:sz w:val="21"/>
          <w:szCs w:val="21"/>
          <w:lang w:eastAsia="ru-RU"/>
        </w:rPr>
        <w:t>Часть 1 - Утратила силу.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86" w:anchor="l572" w:history="1">
        <w:r w:rsidRPr="005F5F88">
          <w:rPr>
            <w:rFonts w:ascii="Arial" w:eastAsia="Times New Roman" w:hAnsi="Arial" w:cs="Arial"/>
            <w:color w:val="0066CC"/>
            <w:sz w:val="21"/>
            <w:u w:val="single"/>
            <w:lang w:eastAsia="ru-RU"/>
          </w:rPr>
          <w:t>от 02.11.2004 N 127-ФЗ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bookmarkStart w:id="417" w:name="l267"/>
      <w:bookmarkStart w:id="418" w:name="l268"/>
      <w:bookmarkEnd w:id="417"/>
      <w:bookmarkEnd w:id="418"/>
      <w:r w:rsidRPr="005F5F88">
        <w:rPr>
          <w:rFonts w:ascii="Arial" w:eastAsia="Times New Roman" w:hAnsi="Arial" w:cs="Arial"/>
          <w:color w:val="000000"/>
          <w:sz w:val="21"/>
          <w:szCs w:val="21"/>
          <w:lang w:eastAsia="ru-RU"/>
        </w:rPr>
        <w:t>Часть 2 - Утратила силу.</w:t>
      </w:r>
      <w:r w:rsidRPr="005F5F88">
        <w:rPr>
          <w:rFonts w:ascii="Arial" w:eastAsia="Times New Roman" w:hAnsi="Arial" w:cs="Arial"/>
          <w:color w:val="000000"/>
          <w:sz w:val="21"/>
          <w:szCs w:val="21"/>
          <w:lang w:eastAsia="ru-RU"/>
        </w:rPr>
        <w:br/>
        <w:t>    (в ред. Федерального закона</w:t>
      </w:r>
      <w:r w:rsidRPr="005F5F88">
        <w:rPr>
          <w:rFonts w:ascii="Arial" w:eastAsia="Times New Roman" w:hAnsi="Arial" w:cs="Arial"/>
          <w:color w:val="000000"/>
          <w:sz w:val="21"/>
          <w:lang w:eastAsia="ru-RU"/>
        </w:rPr>
        <w:t> </w:t>
      </w:r>
      <w:hyperlink r:id="rId187" w:anchor="l1" w:history="1">
        <w:r w:rsidRPr="005F5F88">
          <w:rPr>
            <w:rFonts w:ascii="Arial" w:eastAsia="Times New Roman" w:hAnsi="Arial" w:cs="Arial"/>
            <w:color w:val="0066CC"/>
            <w:sz w:val="21"/>
            <w:u w:val="single"/>
            <w:lang w:eastAsia="ru-RU"/>
          </w:rPr>
          <w:t>от 22.07.2010 N 164-ФЗ</w:t>
        </w:r>
      </w:hyperlink>
      <w:r w:rsidRPr="005F5F88">
        <w:rPr>
          <w:rFonts w:ascii="Arial" w:eastAsia="Times New Roman" w:hAnsi="Arial" w:cs="Arial"/>
          <w:color w:val="000000"/>
          <w:sz w:val="21"/>
          <w:szCs w:val="21"/>
          <w:lang w:eastAsia="ru-RU"/>
        </w:rPr>
        <w:t>)</w:t>
      </w:r>
      <w:r w:rsidRPr="005F5F88">
        <w:rPr>
          <w:rFonts w:ascii="Arial" w:eastAsia="Times New Roman" w:hAnsi="Arial" w:cs="Arial"/>
          <w:color w:val="000000"/>
          <w:sz w:val="21"/>
          <w:szCs w:val="21"/>
          <w:lang w:eastAsia="ru-RU"/>
        </w:rPr>
        <w:br/>
        <w:t>    В</w:t>
      </w:r>
      <w:r w:rsidRPr="005F5F88">
        <w:rPr>
          <w:rFonts w:ascii="Arial" w:eastAsia="Times New Roman" w:hAnsi="Arial" w:cs="Arial"/>
          <w:color w:val="000000"/>
          <w:sz w:val="21"/>
          <w:lang w:eastAsia="ru-RU"/>
        </w:rPr>
        <w:t> </w:t>
      </w:r>
      <w:hyperlink r:id="rId188" w:history="1">
        <w:r w:rsidRPr="005F5F88">
          <w:rPr>
            <w:rFonts w:ascii="Arial" w:eastAsia="Times New Roman" w:hAnsi="Arial" w:cs="Arial"/>
            <w:color w:val="0066CC"/>
            <w:sz w:val="21"/>
            <w:u w:val="single"/>
            <w:lang w:eastAsia="ru-RU"/>
          </w:rPr>
          <w:t>Законе</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Российской Федерации "О торгово-промышленных палатах</w:t>
      </w:r>
      <w:r w:rsidRPr="005F5F88">
        <w:rPr>
          <w:rFonts w:ascii="Arial" w:eastAsia="Times New Roman" w:hAnsi="Arial" w:cs="Arial"/>
          <w:color w:val="000000"/>
          <w:sz w:val="21"/>
          <w:lang w:eastAsia="ru-RU"/>
        </w:rPr>
        <w:t> </w:t>
      </w:r>
      <w:bookmarkStart w:id="419" w:name="l269"/>
      <w:bookmarkEnd w:id="419"/>
      <w:r w:rsidRPr="005F5F88">
        <w:rPr>
          <w:rFonts w:ascii="Arial" w:eastAsia="Times New Roman" w:hAnsi="Arial" w:cs="Arial"/>
          <w:color w:val="000000"/>
          <w:sz w:val="21"/>
          <w:szCs w:val="21"/>
          <w:lang w:eastAsia="ru-RU"/>
        </w:rPr>
        <w:t>в Российской Федерации" (Ведомости Съезда народных депутатов Российской Федерации и Верховного Совета Российской Федерации, 1993, N 33, ст. 1309):</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 из пункта 1</w:t>
      </w:r>
      <w:r w:rsidRPr="005F5F88">
        <w:rPr>
          <w:rFonts w:ascii="Arial" w:eastAsia="Times New Roman" w:hAnsi="Arial" w:cs="Arial"/>
          <w:color w:val="000000"/>
          <w:sz w:val="21"/>
          <w:lang w:eastAsia="ru-RU"/>
        </w:rPr>
        <w:t> </w:t>
      </w:r>
      <w:hyperlink r:id="rId189" w:anchor="l2" w:history="1">
        <w:r w:rsidRPr="005F5F88">
          <w:rPr>
            <w:rFonts w:ascii="Arial" w:eastAsia="Times New Roman" w:hAnsi="Arial" w:cs="Arial"/>
            <w:color w:val="0066CC"/>
            <w:sz w:val="21"/>
            <w:u w:val="single"/>
            <w:lang w:eastAsia="ru-RU"/>
          </w:rPr>
          <w:t>статьи 1</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исключить слово "общественной"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2) из</w:t>
      </w:r>
      <w:r w:rsidRPr="005F5F88">
        <w:rPr>
          <w:rFonts w:ascii="Arial" w:eastAsia="Times New Roman" w:hAnsi="Arial" w:cs="Arial"/>
          <w:color w:val="000000"/>
          <w:sz w:val="21"/>
          <w:lang w:eastAsia="ru-RU"/>
        </w:rPr>
        <w:t> </w:t>
      </w:r>
      <w:hyperlink r:id="rId190" w:anchor="l82" w:history="1">
        <w:r w:rsidRPr="005F5F88">
          <w:rPr>
            <w:rFonts w:ascii="Arial" w:eastAsia="Times New Roman" w:hAnsi="Arial" w:cs="Arial"/>
            <w:color w:val="0066CC"/>
            <w:sz w:val="21"/>
            <w:u w:val="single"/>
            <w:lang w:eastAsia="ru-RU"/>
          </w:rPr>
          <w:t>статьи 16</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исключить часть первую; название статьи</w:t>
      </w:r>
      <w:r w:rsidRPr="005F5F88">
        <w:rPr>
          <w:rFonts w:ascii="Arial" w:eastAsia="Times New Roman" w:hAnsi="Arial" w:cs="Arial"/>
          <w:color w:val="000000"/>
          <w:sz w:val="21"/>
          <w:lang w:eastAsia="ru-RU"/>
        </w:rPr>
        <w:t> </w:t>
      </w:r>
      <w:bookmarkStart w:id="420" w:name="l270"/>
      <w:bookmarkEnd w:id="420"/>
      <w:r w:rsidRPr="005F5F88">
        <w:rPr>
          <w:rFonts w:ascii="Arial" w:eastAsia="Times New Roman" w:hAnsi="Arial" w:cs="Arial"/>
          <w:color w:val="000000"/>
          <w:sz w:val="21"/>
          <w:szCs w:val="21"/>
          <w:lang w:eastAsia="ru-RU"/>
        </w:rPr>
        <w:t>изложить в следующей редакции: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"Статья 16. Участие Торгово-промышленной палаты Российской Федерации в подготовке нормативных актов".</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21" w:name="h1357"/>
      <w:bookmarkEnd w:id="421"/>
      <w:r w:rsidRPr="005F5F88">
        <w:rPr>
          <w:rFonts w:ascii="Arial" w:eastAsia="Times New Roman" w:hAnsi="Arial" w:cs="Arial"/>
          <w:b/>
          <w:bCs/>
          <w:color w:val="000000"/>
          <w:lang w:eastAsia="ru-RU"/>
        </w:rPr>
        <w:t>Статья 51. Об общественных объединениях, созданных с участием </w:t>
      </w:r>
      <w:bookmarkStart w:id="422" w:name="l271"/>
      <w:bookmarkEnd w:id="422"/>
      <w:r w:rsidRPr="005F5F88">
        <w:rPr>
          <w:rFonts w:ascii="Arial" w:eastAsia="Times New Roman" w:hAnsi="Arial" w:cs="Arial"/>
          <w:b/>
          <w:bCs/>
          <w:color w:val="000000"/>
          <w:lang w:eastAsia="ru-RU"/>
        </w:rPr>
        <w:t>государства</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Впредь до принятия федеральных законов о государственно - общественных и общественно-государственных объединениях указанные объединения создаются и осуществляют свою деятельность в</w:t>
      </w:r>
      <w:r w:rsidRPr="005F5F88">
        <w:rPr>
          <w:rFonts w:ascii="Arial" w:eastAsia="Times New Roman" w:hAnsi="Arial" w:cs="Arial"/>
          <w:color w:val="000000"/>
          <w:sz w:val="21"/>
          <w:lang w:eastAsia="ru-RU"/>
        </w:rPr>
        <w:t> </w:t>
      </w:r>
      <w:bookmarkStart w:id="423" w:name="l272"/>
      <w:bookmarkEnd w:id="423"/>
      <w:r w:rsidRPr="005F5F88">
        <w:rPr>
          <w:rFonts w:ascii="Arial" w:eastAsia="Times New Roman" w:hAnsi="Arial" w:cs="Arial"/>
          <w:color w:val="000000"/>
          <w:sz w:val="21"/>
          <w:szCs w:val="21"/>
          <w:lang w:eastAsia="ru-RU"/>
        </w:rPr>
        <w:t>соответствии с нормативными правовыми актами органов государственной власти.</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24" w:name="h1358"/>
      <w:bookmarkEnd w:id="424"/>
      <w:r w:rsidRPr="005F5F88">
        <w:rPr>
          <w:rFonts w:ascii="Arial" w:eastAsia="Times New Roman" w:hAnsi="Arial" w:cs="Arial"/>
          <w:b/>
          <w:bCs/>
          <w:color w:val="000000"/>
          <w:lang w:eastAsia="ru-RU"/>
        </w:rPr>
        <w:t>Статья 52. О государственной регистрации общественных объединений, созданных до вступления в силу настоящего Федерального закона</w:t>
      </w:r>
      <w:bookmarkStart w:id="425" w:name="l273"/>
      <w:bookmarkEnd w:id="425"/>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r w:rsidRPr="005F5F88">
        <w:rPr>
          <w:rFonts w:ascii="Arial" w:eastAsia="Times New Roman" w:hAnsi="Arial" w:cs="Arial"/>
          <w:color w:val="000000"/>
          <w:sz w:val="21"/>
          <w:lang w:eastAsia="ru-RU"/>
        </w:rPr>
        <w:t> </w:t>
      </w:r>
      <w:bookmarkStart w:id="426" w:name="l274"/>
      <w:bookmarkEnd w:id="426"/>
      <w:r w:rsidRPr="005F5F88">
        <w:rPr>
          <w:rFonts w:ascii="Arial" w:eastAsia="Times New Roman" w:hAnsi="Arial" w:cs="Arial"/>
          <w:color w:val="000000"/>
          <w:sz w:val="21"/>
          <w:szCs w:val="21"/>
          <w:lang w:eastAsia="ru-RU"/>
        </w:rPr>
        <w:br/>
        <w:t>    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w:t>
      </w:r>
      <w:r w:rsidRPr="005F5F88">
        <w:rPr>
          <w:rFonts w:ascii="Arial" w:eastAsia="Times New Roman" w:hAnsi="Arial" w:cs="Arial"/>
          <w:color w:val="000000"/>
          <w:sz w:val="21"/>
          <w:lang w:eastAsia="ru-RU"/>
        </w:rPr>
        <w:t> </w:t>
      </w:r>
      <w:bookmarkStart w:id="427" w:name="l275"/>
      <w:bookmarkEnd w:id="427"/>
      <w:r w:rsidRPr="005F5F88">
        <w:rPr>
          <w:rFonts w:ascii="Arial" w:eastAsia="Times New Roman" w:hAnsi="Arial" w:cs="Arial"/>
          <w:color w:val="000000"/>
          <w:sz w:val="21"/>
          <w:szCs w:val="21"/>
          <w:lang w:eastAsia="ru-RU"/>
        </w:rPr>
        <w:t>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Государственная перерегистрация общественных объединений,</w:t>
      </w:r>
      <w:r w:rsidRPr="005F5F88">
        <w:rPr>
          <w:rFonts w:ascii="Arial" w:eastAsia="Times New Roman" w:hAnsi="Arial" w:cs="Arial"/>
          <w:color w:val="000000"/>
          <w:sz w:val="21"/>
          <w:lang w:eastAsia="ru-RU"/>
        </w:rPr>
        <w:t> </w:t>
      </w:r>
      <w:bookmarkStart w:id="428" w:name="l276"/>
      <w:bookmarkEnd w:id="428"/>
      <w:r w:rsidRPr="005F5F88">
        <w:rPr>
          <w:rFonts w:ascii="Arial" w:eastAsia="Times New Roman" w:hAnsi="Arial" w:cs="Arial"/>
          <w:color w:val="000000"/>
          <w:sz w:val="21"/>
          <w:szCs w:val="21"/>
          <w:lang w:eastAsia="ru-RU"/>
        </w:rPr>
        <w:t>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w:t>
      </w:r>
      <w:r w:rsidRPr="005F5F88">
        <w:rPr>
          <w:rFonts w:ascii="Arial" w:eastAsia="Times New Roman" w:hAnsi="Arial" w:cs="Arial"/>
          <w:color w:val="000000"/>
          <w:sz w:val="21"/>
          <w:lang w:eastAsia="ru-RU"/>
        </w:rPr>
        <w:t> </w:t>
      </w:r>
      <w:bookmarkStart w:id="429" w:name="l277"/>
      <w:bookmarkEnd w:id="429"/>
      <w:r w:rsidRPr="005F5F88">
        <w:rPr>
          <w:rFonts w:ascii="Arial" w:eastAsia="Times New Roman" w:hAnsi="Arial" w:cs="Arial"/>
          <w:color w:val="000000"/>
          <w:sz w:val="21"/>
          <w:szCs w:val="21"/>
          <w:lang w:eastAsia="ru-RU"/>
        </w:rPr>
        <w:t>не применяется положение части шестой</w:t>
      </w:r>
      <w:r w:rsidRPr="005F5F88">
        <w:rPr>
          <w:rFonts w:ascii="Arial" w:eastAsia="Times New Roman" w:hAnsi="Arial" w:cs="Arial"/>
          <w:color w:val="000000"/>
          <w:sz w:val="21"/>
          <w:lang w:eastAsia="ru-RU"/>
        </w:rPr>
        <w:t> </w:t>
      </w:r>
      <w:hyperlink r:id="rId191" w:anchor="l105" w:tgtFrame="_self" w:history="1">
        <w:r w:rsidRPr="005F5F88">
          <w:rPr>
            <w:rFonts w:ascii="Arial" w:eastAsia="Times New Roman" w:hAnsi="Arial" w:cs="Arial"/>
            <w:color w:val="0066CC"/>
            <w:sz w:val="21"/>
            <w:u w:val="single"/>
            <w:lang w:eastAsia="ru-RU"/>
          </w:rPr>
          <w:t>статьи 21</w:t>
        </w:r>
      </w:hyperlink>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t>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w:t>
      </w:r>
      <w:r w:rsidRPr="005F5F88">
        <w:rPr>
          <w:rFonts w:ascii="Arial" w:eastAsia="Times New Roman" w:hAnsi="Arial" w:cs="Arial"/>
          <w:color w:val="000000"/>
          <w:sz w:val="21"/>
          <w:lang w:eastAsia="ru-RU"/>
        </w:rPr>
        <w:t> </w:t>
      </w:r>
      <w:bookmarkStart w:id="430" w:name="l278"/>
      <w:bookmarkEnd w:id="430"/>
      <w:r w:rsidRPr="005F5F88">
        <w:rPr>
          <w:rFonts w:ascii="Arial" w:eastAsia="Times New Roman" w:hAnsi="Arial" w:cs="Arial"/>
          <w:color w:val="000000"/>
          <w:sz w:val="21"/>
          <w:szCs w:val="21"/>
          <w:lang w:eastAsia="ru-RU"/>
        </w:rPr>
        <w:t>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w:t>
      </w:r>
      <w:r w:rsidRPr="005F5F88">
        <w:rPr>
          <w:rFonts w:ascii="Arial" w:eastAsia="Times New Roman" w:hAnsi="Arial" w:cs="Arial"/>
          <w:color w:val="000000"/>
          <w:sz w:val="21"/>
          <w:lang w:eastAsia="ru-RU"/>
        </w:rPr>
        <w:t> </w:t>
      </w:r>
      <w:bookmarkStart w:id="431" w:name="l279"/>
      <w:bookmarkEnd w:id="431"/>
      <w:r w:rsidRPr="005F5F88">
        <w:rPr>
          <w:rFonts w:ascii="Arial" w:eastAsia="Times New Roman" w:hAnsi="Arial" w:cs="Arial"/>
          <w:color w:val="000000"/>
          <w:sz w:val="21"/>
          <w:szCs w:val="21"/>
          <w:lang w:eastAsia="ru-RU"/>
        </w:rPr>
        <w:t>общественные объединения.</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w:t>
      </w:r>
      <w:r w:rsidRPr="005F5F88">
        <w:rPr>
          <w:rFonts w:ascii="Arial" w:eastAsia="Times New Roman" w:hAnsi="Arial" w:cs="Arial"/>
          <w:color w:val="000000"/>
          <w:sz w:val="21"/>
          <w:lang w:eastAsia="ru-RU"/>
        </w:rPr>
        <w:t> </w:t>
      </w:r>
      <w:bookmarkStart w:id="432" w:name="l280"/>
      <w:bookmarkEnd w:id="432"/>
      <w:r w:rsidRPr="005F5F88">
        <w:rPr>
          <w:rFonts w:ascii="Arial" w:eastAsia="Times New Roman" w:hAnsi="Arial" w:cs="Arial"/>
          <w:color w:val="000000"/>
          <w:sz w:val="21"/>
          <w:szCs w:val="21"/>
          <w:lang w:eastAsia="ru-RU"/>
        </w:rPr>
        <w:t>Федеральному закону, принять все регистрационные документы и материалы зарегистрированных ранее общественных объединений.</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33" w:name="h1359"/>
      <w:bookmarkEnd w:id="433"/>
      <w:r w:rsidRPr="005F5F88">
        <w:rPr>
          <w:rFonts w:ascii="Arial" w:eastAsia="Times New Roman" w:hAnsi="Arial" w:cs="Arial"/>
          <w:b/>
          <w:bCs/>
          <w:color w:val="000000"/>
          <w:lang w:eastAsia="ru-RU"/>
        </w:rPr>
        <w:t>Статья 53. Международные договоры с участием Российской </w:t>
      </w:r>
      <w:bookmarkStart w:id="434" w:name="l281"/>
      <w:bookmarkEnd w:id="434"/>
      <w:r w:rsidRPr="005F5F88">
        <w:rPr>
          <w:rFonts w:ascii="Arial" w:eastAsia="Times New Roman" w:hAnsi="Arial" w:cs="Arial"/>
          <w:b/>
          <w:bCs/>
          <w:color w:val="000000"/>
          <w:lang w:eastAsia="ru-RU"/>
        </w:rPr>
        <w:t>Федерации</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center"/>
        <w:textAlignment w:val="top"/>
        <w:outlineLvl w:val="3"/>
        <w:rPr>
          <w:rFonts w:ascii="Arial" w:eastAsia="Times New Roman" w:hAnsi="Arial" w:cs="Arial"/>
          <w:b/>
          <w:bCs/>
          <w:color w:val="000000"/>
          <w:lang w:eastAsia="ru-RU"/>
        </w:rPr>
      </w:pPr>
      <w:bookmarkStart w:id="435" w:name="h1360"/>
      <w:bookmarkEnd w:id="435"/>
      <w:r w:rsidRPr="005F5F88">
        <w:rPr>
          <w:rFonts w:ascii="Arial" w:eastAsia="Times New Roman" w:hAnsi="Arial" w:cs="Arial"/>
          <w:b/>
          <w:bCs/>
          <w:color w:val="000000"/>
          <w:lang w:eastAsia="ru-RU"/>
        </w:rPr>
        <w:t>Статья 54. О приведении правовых актов в соответствие с </w:t>
      </w:r>
      <w:bookmarkStart w:id="436" w:name="l282"/>
      <w:bookmarkEnd w:id="436"/>
      <w:r w:rsidRPr="005F5F88">
        <w:rPr>
          <w:rFonts w:ascii="Arial" w:eastAsia="Times New Roman" w:hAnsi="Arial" w:cs="Arial"/>
          <w:b/>
          <w:bCs/>
          <w:color w:val="000000"/>
          <w:lang w:eastAsia="ru-RU"/>
        </w:rPr>
        <w:t>настоящим Федеральным законом</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xml:space="preserve">    Предложить Президенту Российской Федерации и поручить Правительству Российской Федерации </w:t>
      </w:r>
      <w:r w:rsidRPr="005F5F88">
        <w:rPr>
          <w:rFonts w:ascii="Arial" w:eastAsia="Times New Roman" w:hAnsi="Arial" w:cs="Arial"/>
          <w:color w:val="000000"/>
          <w:sz w:val="21"/>
          <w:szCs w:val="21"/>
          <w:lang w:eastAsia="ru-RU"/>
        </w:rPr>
        <w:lastRenderedPageBreak/>
        <w:t>привести свои правовые акты в соответствие с настоящим Федеральным законом.</w:t>
      </w:r>
      <w:r w:rsidRPr="005F5F88">
        <w:rPr>
          <w:rFonts w:ascii="Arial" w:eastAsia="Times New Roman" w:hAnsi="Arial" w:cs="Arial"/>
          <w:color w:val="000000"/>
          <w:sz w:val="21"/>
          <w:lang w:eastAsia="ru-RU"/>
        </w:rPr>
        <w:t> </w:t>
      </w:r>
      <w:bookmarkStart w:id="437" w:name="l283"/>
      <w:bookmarkEnd w:id="437"/>
      <w:r w:rsidRPr="005F5F88">
        <w:rPr>
          <w:rFonts w:ascii="Arial" w:eastAsia="Times New Roman" w:hAnsi="Arial" w:cs="Arial"/>
          <w:color w:val="000000"/>
          <w:sz w:val="21"/>
          <w:szCs w:val="21"/>
          <w:lang w:eastAsia="ru-RU"/>
        </w:rPr>
        <w:br/>
        <w:t> </w:t>
      </w:r>
    </w:p>
    <w:p w:rsidR="005F5F88" w:rsidRPr="005F5F88" w:rsidRDefault="005F5F88" w:rsidP="005F5F88">
      <w:pPr>
        <w:shd w:val="clear" w:color="auto" w:fill="FFFFFF"/>
        <w:spacing w:after="0" w:line="288" w:lineRule="atLeast"/>
        <w:jc w:val="right"/>
        <w:textAlignment w:val="top"/>
        <w:rPr>
          <w:rFonts w:ascii="Arial" w:eastAsia="Times New Roman" w:hAnsi="Arial" w:cs="Arial"/>
          <w:color w:val="000000"/>
          <w:sz w:val="21"/>
          <w:szCs w:val="21"/>
          <w:lang w:eastAsia="ru-RU"/>
        </w:rPr>
      </w:pPr>
      <w:r w:rsidRPr="005F5F88">
        <w:rPr>
          <w:rFonts w:ascii="Arial" w:eastAsia="Times New Roman" w:hAnsi="Arial" w:cs="Arial"/>
          <w:i/>
          <w:iCs/>
          <w:color w:val="000000"/>
          <w:sz w:val="21"/>
          <w:szCs w:val="21"/>
          <w:lang w:eastAsia="ru-RU"/>
        </w:rPr>
        <w:t>Президент</w:t>
      </w:r>
      <w:r w:rsidRPr="005F5F88">
        <w:rPr>
          <w:rFonts w:ascii="Arial" w:eastAsia="Times New Roman" w:hAnsi="Arial" w:cs="Arial"/>
          <w:i/>
          <w:iCs/>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i/>
          <w:iCs/>
          <w:color w:val="000000"/>
          <w:sz w:val="21"/>
          <w:szCs w:val="21"/>
          <w:lang w:eastAsia="ru-RU"/>
        </w:rPr>
        <w:t>Российской Федерации</w:t>
      </w:r>
      <w:r w:rsidRPr="005F5F88">
        <w:rPr>
          <w:rFonts w:ascii="Arial" w:eastAsia="Times New Roman" w:hAnsi="Arial" w:cs="Arial"/>
          <w:i/>
          <w:iCs/>
          <w:color w:val="000000"/>
          <w:sz w:val="21"/>
          <w:lang w:eastAsia="ru-RU"/>
        </w:rPr>
        <w:t> </w:t>
      </w:r>
      <w:r w:rsidRPr="005F5F88">
        <w:rPr>
          <w:rFonts w:ascii="Arial" w:eastAsia="Times New Roman" w:hAnsi="Arial" w:cs="Arial"/>
          <w:color w:val="000000"/>
          <w:sz w:val="21"/>
          <w:szCs w:val="21"/>
          <w:lang w:eastAsia="ru-RU"/>
        </w:rPr>
        <w:br/>
      </w:r>
      <w:r w:rsidRPr="005F5F88">
        <w:rPr>
          <w:rFonts w:ascii="Arial" w:eastAsia="Times New Roman" w:hAnsi="Arial" w:cs="Arial"/>
          <w:i/>
          <w:iCs/>
          <w:color w:val="000000"/>
          <w:sz w:val="21"/>
          <w:szCs w:val="21"/>
          <w:lang w:eastAsia="ru-RU"/>
        </w:rPr>
        <w:t>Б.ЕЛЬЦИН</w:t>
      </w:r>
    </w:p>
    <w:p w:rsidR="005F5F88" w:rsidRPr="005F5F88" w:rsidRDefault="005F5F88" w:rsidP="005F5F88">
      <w:pPr>
        <w:shd w:val="clear" w:color="auto" w:fill="FFFFFF"/>
        <w:spacing w:after="0" w:line="288" w:lineRule="atLeast"/>
        <w:textAlignment w:val="top"/>
        <w:rPr>
          <w:rFonts w:ascii="Arial" w:eastAsia="Times New Roman" w:hAnsi="Arial" w:cs="Arial"/>
          <w:color w:val="000000"/>
          <w:sz w:val="21"/>
          <w:szCs w:val="21"/>
          <w:lang w:eastAsia="ru-RU"/>
        </w:rPr>
      </w:pPr>
      <w:r w:rsidRPr="005F5F88">
        <w:rPr>
          <w:rFonts w:ascii="Arial" w:eastAsia="Times New Roman" w:hAnsi="Arial" w:cs="Arial"/>
          <w:color w:val="000000"/>
          <w:sz w:val="21"/>
          <w:szCs w:val="21"/>
          <w:lang w:eastAsia="ru-RU"/>
        </w:rPr>
        <w:t> </w:t>
      </w:r>
      <w:r w:rsidRPr="005F5F88">
        <w:rPr>
          <w:rFonts w:ascii="Arial" w:eastAsia="Times New Roman" w:hAnsi="Arial" w:cs="Arial"/>
          <w:color w:val="000000"/>
          <w:sz w:val="21"/>
          <w:szCs w:val="21"/>
          <w:lang w:eastAsia="ru-RU"/>
        </w:rPr>
        <w:br/>
        <w:t>    Москва, Кремль.</w:t>
      </w:r>
      <w:r w:rsidRPr="005F5F88">
        <w:rPr>
          <w:rFonts w:ascii="Arial" w:eastAsia="Times New Roman" w:hAnsi="Arial" w:cs="Arial"/>
          <w:color w:val="000000"/>
          <w:sz w:val="21"/>
          <w:lang w:eastAsia="ru-RU"/>
        </w:rPr>
        <w:t> </w:t>
      </w:r>
      <w:r w:rsidRPr="005F5F88">
        <w:rPr>
          <w:rFonts w:ascii="Arial" w:eastAsia="Times New Roman" w:hAnsi="Arial" w:cs="Arial"/>
          <w:color w:val="000000"/>
          <w:sz w:val="21"/>
          <w:szCs w:val="21"/>
          <w:lang w:eastAsia="ru-RU"/>
        </w:rPr>
        <w:br/>
        <w:t>    19 мая 1995 года.</w:t>
      </w:r>
      <w:r w:rsidRPr="005F5F88">
        <w:rPr>
          <w:rFonts w:ascii="Arial" w:eastAsia="Times New Roman" w:hAnsi="Arial" w:cs="Arial"/>
          <w:color w:val="000000"/>
          <w:sz w:val="21"/>
          <w:szCs w:val="21"/>
          <w:lang w:eastAsia="ru-RU"/>
        </w:rPr>
        <w:br/>
        <w:t>    </w:t>
      </w:r>
      <w:bookmarkStart w:id="438" w:name="l284"/>
      <w:bookmarkEnd w:id="438"/>
      <w:r w:rsidRPr="005F5F88">
        <w:rPr>
          <w:rFonts w:ascii="Arial" w:eastAsia="Times New Roman" w:hAnsi="Arial" w:cs="Arial"/>
          <w:color w:val="000000"/>
          <w:sz w:val="21"/>
          <w:szCs w:val="21"/>
          <w:lang w:eastAsia="ru-RU"/>
        </w:rPr>
        <w:t>N 82-ФЗ</w:t>
      </w:r>
      <w:r w:rsidRPr="005F5F88">
        <w:rPr>
          <w:rFonts w:ascii="Arial" w:eastAsia="Times New Roman" w:hAnsi="Arial" w:cs="Arial"/>
          <w:color w:val="000000"/>
          <w:sz w:val="21"/>
          <w:lang w:eastAsia="ru-RU"/>
        </w:rPr>
        <w:t> </w:t>
      </w:r>
    </w:p>
    <w:p w:rsidR="00AF5ED6" w:rsidRDefault="00AF5ED6"/>
    <w:sectPr w:rsidR="00AF5ED6" w:rsidSect="005F5F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compat/>
  <w:rsids>
    <w:rsidRoot w:val="005F5F88"/>
    <w:rsid w:val="0000033C"/>
    <w:rsid w:val="00000589"/>
    <w:rsid w:val="0000126A"/>
    <w:rsid w:val="000014E2"/>
    <w:rsid w:val="00001D54"/>
    <w:rsid w:val="00001E28"/>
    <w:rsid w:val="000027B7"/>
    <w:rsid w:val="00002BB5"/>
    <w:rsid w:val="00002CC4"/>
    <w:rsid w:val="00002E90"/>
    <w:rsid w:val="00005294"/>
    <w:rsid w:val="00005998"/>
    <w:rsid w:val="00007C7F"/>
    <w:rsid w:val="00010CA3"/>
    <w:rsid w:val="00012804"/>
    <w:rsid w:val="0001295F"/>
    <w:rsid w:val="00013084"/>
    <w:rsid w:val="00014161"/>
    <w:rsid w:val="0001448D"/>
    <w:rsid w:val="00014AD3"/>
    <w:rsid w:val="00014DF3"/>
    <w:rsid w:val="00014E1E"/>
    <w:rsid w:val="00014FC6"/>
    <w:rsid w:val="00014FD7"/>
    <w:rsid w:val="00015044"/>
    <w:rsid w:val="000207A6"/>
    <w:rsid w:val="00020C77"/>
    <w:rsid w:val="00021159"/>
    <w:rsid w:val="000214E3"/>
    <w:rsid w:val="000217E5"/>
    <w:rsid w:val="00021C29"/>
    <w:rsid w:val="00021C93"/>
    <w:rsid w:val="00023282"/>
    <w:rsid w:val="0002391A"/>
    <w:rsid w:val="000247B6"/>
    <w:rsid w:val="00024C07"/>
    <w:rsid w:val="000252EB"/>
    <w:rsid w:val="00025715"/>
    <w:rsid w:val="00025B08"/>
    <w:rsid w:val="000269B1"/>
    <w:rsid w:val="00026C7C"/>
    <w:rsid w:val="00026D44"/>
    <w:rsid w:val="00027750"/>
    <w:rsid w:val="000306E1"/>
    <w:rsid w:val="00031606"/>
    <w:rsid w:val="000316B6"/>
    <w:rsid w:val="00031DE7"/>
    <w:rsid w:val="00032A5B"/>
    <w:rsid w:val="00033278"/>
    <w:rsid w:val="000332B3"/>
    <w:rsid w:val="0003419C"/>
    <w:rsid w:val="000346EC"/>
    <w:rsid w:val="00035734"/>
    <w:rsid w:val="000358DF"/>
    <w:rsid w:val="00035921"/>
    <w:rsid w:val="00036614"/>
    <w:rsid w:val="00037273"/>
    <w:rsid w:val="00037EA4"/>
    <w:rsid w:val="00040A61"/>
    <w:rsid w:val="00040B02"/>
    <w:rsid w:val="000413DF"/>
    <w:rsid w:val="000415F3"/>
    <w:rsid w:val="000416CA"/>
    <w:rsid w:val="00042A5D"/>
    <w:rsid w:val="00042C8F"/>
    <w:rsid w:val="00042D32"/>
    <w:rsid w:val="00043724"/>
    <w:rsid w:val="00043764"/>
    <w:rsid w:val="00044424"/>
    <w:rsid w:val="00045BCD"/>
    <w:rsid w:val="00045F2D"/>
    <w:rsid w:val="00046452"/>
    <w:rsid w:val="0004756C"/>
    <w:rsid w:val="00047659"/>
    <w:rsid w:val="00047F25"/>
    <w:rsid w:val="0005063C"/>
    <w:rsid w:val="00050ADF"/>
    <w:rsid w:val="0005152D"/>
    <w:rsid w:val="00051821"/>
    <w:rsid w:val="00051DDB"/>
    <w:rsid w:val="00052586"/>
    <w:rsid w:val="0005353C"/>
    <w:rsid w:val="00053904"/>
    <w:rsid w:val="0005397D"/>
    <w:rsid w:val="00053E08"/>
    <w:rsid w:val="00054B03"/>
    <w:rsid w:val="00054F13"/>
    <w:rsid w:val="00055672"/>
    <w:rsid w:val="00055D05"/>
    <w:rsid w:val="00055D61"/>
    <w:rsid w:val="00055EBC"/>
    <w:rsid w:val="00056180"/>
    <w:rsid w:val="000564CD"/>
    <w:rsid w:val="00057144"/>
    <w:rsid w:val="00057DF8"/>
    <w:rsid w:val="000613B0"/>
    <w:rsid w:val="00061CE8"/>
    <w:rsid w:val="00061E1F"/>
    <w:rsid w:val="00062658"/>
    <w:rsid w:val="00062701"/>
    <w:rsid w:val="00062CE1"/>
    <w:rsid w:val="00062DEC"/>
    <w:rsid w:val="0006308C"/>
    <w:rsid w:val="000638B3"/>
    <w:rsid w:val="000648DE"/>
    <w:rsid w:val="00065975"/>
    <w:rsid w:val="0006744C"/>
    <w:rsid w:val="00070D6B"/>
    <w:rsid w:val="000712BE"/>
    <w:rsid w:val="000726B2"/>
    <w:rsid w:val="00072DDC"/>
    <w:rsid w:val="000738FF"/>
    <w:rsid w:val="00073A6E"/>
    <w:rsid w:val="00073EF9"/>
    <w:rsid w:val="00073F04"/>
    <w:rsid w:val="00074FDF"/>
    <w:rsid w:val="00077278"/>
    <w:rsid w:val="000802CD"/>
    <w:rsid w:val="00082556"/>
    <w:rsid w:val="000826CE"/>
    <w:rsid w:val="00082AB2"/>
    <w:rsid w:val="000831CA"/>
    <w:rsid w:val="00084437"/>
    <w:rsid w:val="00084D5A"/>
    <w:rsid w:val="000856AF"/>
    <w:rsid w:val="00085E09"/>
    <w:rsid w:val="00086DCC"/>
    <w:rsid w:val="00086E9B"/>
    <w:rsid w:val="00086FBE"/>
    <w:rsid w:val="000872CC"/>
    <w:rsid w:val="00087794"/>
    <w:rsid w:val="00087BA8"/>
    <w:rsid w:val="00090163"/>
    <w:rsid w:val="0009044A"/>
    <w:rsid w:val="00090F36"/>
    <w:rsid w:val="00091029"/>
    <w:rsid w:val="000915CB"/>
    <w:rsid w:val="0009193F"/>
    <w:rsid w:val="00091B2E"/>
    <w:rsid w:val="00091B84"/>
    <w:rsid w:val="00091CA5"/>
    <w:rsid w:val="000931BE"/>
    <w:rsid w:val="000935BD"/>
    <w:rsid w:val="000940ED"/>
    <w:rsid w:val="0009563E"/>
    <w:rsid w:val="00095992"/>
    <w:rsid w:val="00096275"/>
    <w:rsid w:val="000965B4"/>
    <w:rsid w:val="00096998"/>
    <w:rsid w:val="00096E27"/>
    <w:rsid w:val="000A15C8"/>
    <w:rsid w:val="000A1773"/>
    <w:rsid w:val="000A196B"/>
    <w:rsid w:val="000A1AA5"/>
    <w:rsid w:val="000A1D3C"/>
    <w:rsid w:val="000A21C6"/>
    <w:rsid w:val="000A2246"/>
    <w:rsid w:val="000A244B"/>
    <w:rsid w:val="000A407F"/>
    <w:rsid w:val="000A4428"/>
    <w:rsid w:val="000A47F1"/>
    <w:rsid w:val="000A550B"/>
    <w:rsid w:val="000A6618"/>
    <w:rsid w:val="000A6981"/>
    <w:rsid w:val="000A6D67"/>
    <w:rsid w:val="000A72D6"/>
    <w:rsid w:val="000A7D7D"/>
    <w:rsid w:val="000B0054"/>
    <w:rsid w:val="000B0C25"/>
    <w:rsid w:val="000B10E7"/>
    <w:rsid w:val="000B1ACC"/>
    <w:rsid w:val="000B1D94"/>
    <w:rsid w:val="000B2670"/>
    <w:rsid w:val="000B31B3"/>
    <w:rsid w:val="000B3742"/>
    <w:rsid w:val="000B3A41"/>
    <w:rsid w:val="000B3E7A"/>
    <w:rsid w:val="000B54B0"/>
    <w:rsid w:val="000B61EB"/>
    <w:rsid w:val="000B6934"/>
    <w:rsid w:val="000B6F67"/>
    <w:rsid w:val="000B7922"/>
    <w:rsid w:val="000C0077"/>
    <w:rsid w:val="000C00B8"/>
    <w:rsid w:val="000C02BC"/>
    <w:rsid w:val="000C0429"/>
    <w:rsid w:val="000C08C2"/>
    <w:rsid w:val="000C09AA"/>
    <w:rsid w:val="000C0A6C"/>
    <w:rsid w:val="000C1ADE"/>
    <w:rsid w:val="000C2997"/>
    <w:rsid w:val="000C29FD"/>
    <w:rsid w:val="000C2BEA"/>
    <w:rsid w:val="000C2D0D"/>
    <w:rsid w:val="000C4178"/>
    <w:rsid w:val="000C4BEE"/>
    <w:rsid w:val="000C4D7A"/>
    <w:rsid w:val="000C4EBB"/>
    <w:rsid w:val="000C50FA"/>
    <w:rsid w:val="000C5BA8"/>
    <w:rsid w:val="000C662B"/>
    <w:rsid w:val="000C6CC5"/>
    <w:rsid w:val="000C6E61"/>
    <w:rsid w:val="000C7970"/>
    <w:rsid w:val="000C7A95"/>
    <w:rsid w:val="000D00B9"/>
    <w:rsid w:val="000D102A"/>
    <w:rsid w:val="000D174B"/>
    <w:rsid w:val="000D2F8F"/>
    <w:rsid w:val="000D3423"/>
    <w:rsid w:val="000D3CE4"/>
    <w:rsid w:val="000D449E"/>
    <w:rsid w:val="000D4E23"/>
    <w:rsid w:val="000D4F65"/>
    <w:rsid w:val="000D525A"/>
    <w:rsid w:val="000D52C8"/>
    <w:rsid w:val="000D554B"/>
    <w:rsid w:val="000D56D5"/>
    <w:rsid w:val="000D606A"/>
    <w:rsid w:val="000D63E6"/>
    <w:rsid w:val="000D6EC0"/>
    <w:rsid w:val="000D76C3"/>
    <w:rsid w:val="000D791F"/>
    <w:rsid w:val="000D7BE8"/>
    <w:rsid w:val="000E0890"/>
    <w:rsid w:val="000E08B9"/>
    <w:rsid w:val="000E0C22"/>
    <w:rsid w:val="000E1C04"/>
    <w:rsid w:val="000E224A"/>
    <w:rsid w:val="000E35C8"/>
    <w:rsid w:val="000E3637"/>
    <w:rsid w:val="000E38CB"/>
    <w:rsid w:val="000E465E"/>
    <w:rsid w:val="000E586E"/>
    <w:rsid w:val="000E5AEE"/>
    <w:rsid w:val="000E5B44"/>
    <w:rsid w:val="000E5F71"/>
    <w:rsid w:val="000E6319"/>
    <w:rsid w:val="000E6A59"/>
    <w:rsid w:val="000E6EF2"/>
    <w:rsid w:val="000E72DF"/>
    <w:rsid w:val="000F0172"/>
    <w:rsid w:val="000F03A5"/>
    <w:rsid w:val="000F089B"/>
    <w:rsid w:val="000F116C"/>
    <w:rsid w:val="000F1326"/>
    <w:rsid w:val="000F1704"/>
    <w:rsid w:val="000F3117"/>
    <w:rsid w:val="000F3165"/>
    <w:rsid w:val="000F341C"/>
    <w:rsid w:val="000F48B9"/>
    <w:rsid w:val="000F4D6E"/>
    <w:rsid w:val="000F51DB"/>
    <w:rsid w:val="000F536B"/>
    <w:rsid w:val="000F57EA"/>
    <w:rsid w:val="000F6C86"/>
    <w:rsid w:val="000F6F0E"/>
    <w:rsid w:val="001011A8"/>
    <w:rsid w:val="00101933"/>
    <w:rsid w:val="00101E1D"/>
    <w:rsid w:val="00101F34"/>
    <w:rsid w:val="001023F7"/>
    <w:rsid w:val="00102723"/>
    <w:rsid w:val="00102874"/>
    <w:rsid w:val="00102C44"/>
    <w:rsid w:val="001033DA"/>
    <w:rsid w:val="00104175"/>
    <w:rsid w:val="0010462A"/>
    <w:rsid w:val="00104877"/>
    <w:rsid w:val="00104B40"/>
    <w:rsid w:val="00104E02"/>
    <w:rsid w:val="0010502F"/>
    <w:rsid w:val="001051AC"/>
    <w:rsid w:val="00106E60"/>
    <w:rsid w:val="001127DC"/>
    <w:rsid w:val="00112F84"/>
    <w:rsid w:val="001132A9"/>
    <w:rsid w:val="00113692"/>
    <w:rsid w:val="001138F0"/>
    <w:rsid w:val="00113D5D"/>
    <w:rsid w:val="001142BB"/>
    <w:rsid w:val="001146E2"/>
    <w:rsid w:val="00114946"/>
    <w:rsid w:val="00115195"/>
    <w:rsid w:val="001156B2"/>
    <w:rsid w:val="001159EE"/>
    <w:rsid w:val="00115D45"/>
    <w:rsid w:val="00115E39"/>
    <w:rsid w:val="001162A3"/>
    <w:rsid w:val="00117FD6"/>
    <w:rsid w:val="001204A1"/>
    <w:rsid w:val="00120E66"/>
    <w:rsid w:val="0012100A"/>
    <w:rsid w:val="0012112C"/>
    <w:rsid w:val="0012157D"/>
    <w:rsid w:val="00121963"/>
    <w:rsid w:val="00121A3B"/>
    <w:rsid w:val="00121C7A"/>
    <w:rsid w:val="0012269A"/>
    <w:rsid w:val="001228FE"/>
    <w:rsid w:val="001236E3"/>
    <w:rsid w:val="001236E8"/>
    <w:rsid w:val="00123BFB"/>
    <w:rsid w:val="0012484D"/>
    <w:rsid w:val="00125412"/>
    <w:rsid w:val="00126889"/>
    <w:rsid w:val="00126E3A"/>
    <w:rsid w:val="001273FF"/>
    <w:rsid w:val="001307A9"/>
    <w:rsid w:val="00130C1B"/>
    <w:rsid w:val="0013194A"/>
    <w:rsid w:val="00131B11"/>
    <w:rsid w:val="00131DC5"/>
    <w:rsid w:val="001323C2"/>
    <w:rsid w:val="001323D9"/>
    <w:rsid w:val="00132476"/>
    <w:rsid w:val="001331A3"/>
    <w:rsid w:val="00133347"/>
    <w:rsid w:val="0013379A"/>
    <w:rsid w:val="00133E2E"/>
    <w:rsid w:val="00133F14"/>
    <w:rsid w:val="001342AE"/>
    <w:rsid w:val="00134B5D"/>
    <w:rsid w:val="00134CB7"/>
    <w:rsid w:val="00135E8B"/>
    <w:rsid w:val="0013613E"/>
    <w:rsid w:val="001362D7"/>
    <w:rsid w:val="00136375"/>
    <w:rsid w:val="00136415"/>
    <w:rsid w:val="00136BE9"/>
    <w:rsid w:val="00136FBC"/>
    <w:rsid w:val="0013753D"/>
    <w:rsid w:val="00140620"/>
    <w:rsid w:val="001407F1"/>
    <w:rsid w:val="00141713"/>
    <w:rsid w:val="00141E46"/>
    <w:rsid w:val="00142345"/>
    <w:rsid w:val="00142C1A"/>
    <w:rsid w:val="001430B8"/>
    <w:rsid w:val="0014338E"/>
    <w:rsid w:val="00143C7C"/>
    <w:rsid w:val="00143D3F"/>
    <w:rsid w:val="0014477A"/>
    <w:rsid w:val="00145500"/>
    <w:rsid w:val="00145868"/>
    <w:rsid w:val="00145CDF"/>
    <w:rsid w:val="00146685"/>
    <w:rsid w:val="00146CEB"/>
    <w:rsid w:val="0014711A"/>
    <w:rsid w:val="0015046B"/>
    <w:rsid w:val="0015088F"/>
    <w:rsid w:val="00150EB5"/>
    <w:rsid w:val="00151719"/>
    <w:rsid w:val="00151B9D"/>
    <w:rsid w:val="001526CF"/>
    <w:rsid w:val="0015324D"/>
    <w:rsid w:val="00153456"/>
    <w:rsid w:val="001536C0"/>
    <w:rsid w:val="0015416D"/>
    <w:rsid w:val="00156678"/>
    <w:rsid w:val="001566B7"/>
    <w:rsid w:val="00157C34"/>
    <w:rsid w:val="00161444"/>
    <w:rsid w:val="00162043"/>
    <w:rsid w:val="00162462"/>
    <w:rsid w:val="001628C1"/>
    <w:rsid w:val="001629B2"/>
    <w:rsid w:val="00163118"/>
    <w:rsid w:val="001639DD"/>
    <w:rsid w:val="00164548"/>
    <w:rsid w:val="00165BAC"/>
    <w:rsid w:val="00165E47"/>
    <w:rsid w:val="0016646B"/>
    <w:rsid w:val="001666E0"/>
    <w:rsid w:val="00166D31"/>
    <w:rsid w:val="00167310"/>
    <w:rsid w:val="001674B2"/>
    <w:rsid w:val="00167B6D"/>
    <w:rsid w:val="00170B54"/>
    <w:rsid w:val="001720BB"/>
    <w:rsid w:val="00172133"/>
    <w:rsid w:val="00172C9A"/>
    <w:rsid w:val="00173054"/>
    <w:rsid w:val="00174ACF"/>
    <w:rsid w:val="00174CCF"/>
    <w:rsid w:val="00175346"/>
    <w:rsid w:val="001757B9"/>
    <w:rsid w:val="00176319"/>
    <w:rsid w:val="00176795"/>
    <w:rsid w:val="0017695A"/>
    <w:rsid w:val="00176B5C"/>
    <w:rsid w:val="001771AC"/>
    <w:rsid w:val="00177FA6"/>
    <w:rsid w:val="00177FE1"/>
    <w:rsid w:val="00180697"/>
    <w:rsid w:val="0018119D"/>
    <w:rsid w:val="001817F7"/>
    <w:rsid w:val="00182B43"/>
    <w:rsid w:val="0018300D"/>
    <w:rsid w:val="001839F3"/>
    <w:rsid w:val="00183A18"/>
    <w:rsid w:val="00183EAB"/>
    <w:rsid w:val="001857B1"/>
    <w:rsid w:val="00186AF3"/>
    <w:rsid w:val="00186FB5"/>
    <w:rsid w:val="0018748C"/>
    <w:rsid w:val="00187502"/>
    <w:rsid w:val="0018768D"/>
    <w:rsid w:val="00187E82"/>
    <w:rsid w:val="001900BA"/>
    <w:rsid w:val="00190447"/>
    <w:rsid w:val="00190690"/>
    <w:rsid w:val="00190D5D"/>
    <w:rsid w:val="00191307"/>
    <w:rsid w:val="001917A9"/>
    <w:rsid w:val="00192579"/>
    <w:rsid w:val="001929C8"/>
    <w:rsid w:val="001929D6"/>
    <w:rsid w:val="00192A15"/>
    <w:rsid w:val="00192AEC"/>
    <w:rsid w:val="00193621"/>
    <w:rsid w:val="00193901"/>
    <w:rsid w:val="00193BF7"/>
    <w:rsid w:val="00193DBC"/>
    <w:rsid w:val="00194B48"/>
    <w:rsid w:val="00194B73"/>
    <w:rsid w:val="00195415"/>
    <w:rsid w:val="00195F3C"/>
    <w:rsid w:val="0019645A"/>
    <w:rsid w:val="00196533"/>
    <w:rsid w:val="00196871"/>
    <w:rsid w:val="0019713B"/>
    <w:rsid w:val="00197F7A"/>
    <w:rsid w:val="001A0177"/>
    <w:rsid w:val="001A07E4"/>
    <w:rsid w:val="001A0E04"/>
    <w:rsid w:val="001A1046"/>
    <w:rsid w:val="001A1142"/>
    <w:rsid w:val="001A3226"/>
    <w:rsid w:val="001A4263"/>
    <w:rsid w:val="001A467F"/>
    <w:rsid w:val="001A51B7"/>
    <w:rsid w:val="001A5A14"/>
    <w:rsid w:val="001A5FB5"/>
    <w:rsid w:val="001A6E33"/>
    <w:rsid w:val="001A7087"/>
    <w:rsid w:val="001A7D73"/>
    <w:rsid w:val="001B0811"/>
    <w:rsid w:val="001B0913"/>
    <w:rsid w:val="001B0D34"/>
    <w:rsid w:val="001B0D8D"/>
    <w:rsid w:val="001B24ED"/>
    <w:rsid w:val="001B2F2C"/>
    <w:rsid w:val="001B361F"/>
    <w:rsid w:val="001B3DD8"/>
    <w:rsid w:val="001B4D37"/>
    <w:rsid w:val="001B5F34"/>
    <w:rsid w:val="001B6169"/>
    <w:rsid w:val="001B7060"/>
    <w:rsid w:val="001C0901"/>
    <w:rsid w:val="001C0978"/>
    <w:rsid w:val="001C0DA4"/>
    <w:rsid w:val="001C0E53"/>
    <w:rsid w:val="001C1186"/>
    <w:rsid w:val="001C14FB"/>
    <w:rsid w:val="001C22DB"/>
    <w:rsid w:val="001C239A"/>
    <w:rsid w:val="001C2DD0"/>
    <w:rsid w:val="001C2EAB"/>
    <w:rsid w:val="001C40F0"/>
    <w:rsid w:val="001C4B8B"/>
    <w:rsid w:val="001C4F52"/>
    <w:rsid w:val="001C6205"/>
    <w:rsid w:val="001C6F7D"/>
    <w:rsid w:val="001C70CB"/>
    <w:rsid w:val="001C71AF"/>
    <w:rsid w:val="001C775A"/>
    <w:rsid w:val="001C7888"/>
    <w:rsid w:val="001D010A"/>
    <w:rsid w:val="001D1194"/>
    <w:rsid w:val="001D184B"/>
    <w:rsid w:val="001D1F89"/>
    <w:rsid w:val="001D2168"/>
    <w:rsid w:val="001D2BC8"/>
    <w:rsid w:val="001D3008"/>
    <w:rsid w:val="001D3021"/>
    <w:rsid w:val="001D3549"/>
    <w:rsid w:val="001D3D63"/>
    <w:rsid w:val="001D436C"/>
    <w:rsid w:val="001D6207"/>
    <w:rsid w:val="001D6CD3"/>
    <w:rsid w:val="001D73D4"/>
    <w:rsid w:val="001D7666"/>
    <w:rsid w:val="001D7E0E"/>
    <w:rsid w:val="001E01E7"/>
    <w:rsid w:val="001E0399"/>
    <w:rsid w:val="001E0DC6"/>
    <w:rsid w:val="001E133E"/>
    <w:rsid w:val="001E1559"/>
    <w:rsid w:val="001E1AA0"/>
    <w:rsid w:val="001E4118"/>
    <w:rsid w:val="001E4492"/>
    <w:rsid w:val="001E44CD"/>
    <w:rsid w:val="001E4E54"/>
    <w:rsid w:val="001E51E6"/>
    <w:rsid w:val="001E5646"/>
    <w:rsid w:val="001E605D"/>
    <w:rsid w:val="001E67D5"/>
    <w:rsid w:val="001E69AD"/>
    <w:rsid w:val="001E6E1B"/>
    <w:rsid w:val="001E759A"/>
    <w:rsid w:val="001E76AA"/>
    <w:rsid w:val="001F0667"/>
    <w:rsid w:val="001F0A3E"/>
    <w:rsid w:val="001F1393"/>
    <w:rsid w:val="001F1805"/>
    <w:rsid w:val="001F1917"/>
    <w:rsid w:val="001F3345"/>
    <w:rsid w:val="001F3B4E"/>
    <w:rsid w:val="001F47B6"/>
    <w:rsid w:val="001F4994"/>
    <w:rsid w:val="001F5808"/>
    <w:rsid w:val="001F5ACC"/>
    <w:rsid w:val="001F6324"/>
    <w:rsid w:val="001F6A9D"/>
    <w:rsid w:val="001F74D3"/>
    <w:rsid w:val="001F7A98"/>
    <w:rsid w:val="002009A1"/>
    <w:rsid w:val="002009FE"/>
    <w:rsid w:val="00200E5D"/>
    <w:rsid w:val="00200E79"/>
    <w:rsid w:val="0020196D"/>
    <w:rsid w:val="00202AA1"/>
    <w:rsid w:val="002036D4"/>
    <w:rsid w:val="002039DA"/>
    <w:rsid w:val="00204855"/>
    <w:rsid w:val="002054A2"/>
    <w:rsid w:val="00206099"/>
    <w:rsid w:val="00206297"/>
    <w:rsid w:val="00206814"/>
    <w:rsid w:val="00207061"/>
    <w:rsid w:val="0020714C"/>
    <w:rsid w:val="0020715C"/>
    <w:rsid w:val="00207DAB"/>
    <w:rsid w:val="0021086B"/>
    <w:rsid w:val="00210E58"/>
    <w:rsid w:val="00211853"/>
    <w:rsid w:val="00211F56"/>
    <w:rsid w:val="0021216A"/>
    <w:rsid w:val="0021270E"/>
    <w:rsid w:val="0021288A"/>
    <w:rsid w:val="002133F2"/>
    <w:rsid w:val="002148F5"/>
    <w:rsid w:val="0021521A"/>
    <w:rsid w:val="00215283"/>
    <w:rsid w:val="002155E3"/>
    <w:rsid w:val="002160F0"/>
    <w:rsid w:val="00216F82"/>
    <w:rsid w:val="0022088B"/>
    <w:rsid w:val="00220F78"/>
    <w:rsid w:val="00221143"/>
    <w:rsid w:val="002211C9"/>
    <w:rsid w:val="002216BE"/>
    <w:rsid w:val="00221AD6"/>
    <w:rsid w:val="00221B6E"/>
    <w:rsid w:val="00221C62"/>
    <w:rsid w:val="00222093"/>
    <w:rsid w:val="00223E9F"/>
    <w:rsid w:val="00224137"/>
    <w:rsid w:val="00226C97"/>
    <w:rsid w:val="00227E77"/>
    <w:rsid w:val="00230AEE"/>
    <w:rsid w:val="0023111C"/>
    <w:rsid w:val="00231967"/>
    <w:rsid w:val="00231D4A"/>
    <w:rsid w:val="002323C1"/>
    <w:rsid w:val="00232658"/>
    <w:rsid w:val="002331C7"/>
    <w:rsid w:val="002338B5"/>
    <w:rsid w:val="002339BA"/>
    <w:rsid w:val="00233A17"/>
    <w:rsid w:val="002348A8"/>
    <w:rsid w:val="00234C32"/>
    <w:rsid w:val="00235B8F"/>
    <w:rsid w:val="00235C40"/>
    <w:rsid w:val="00235F7D"/>
    <w:rsid w:val="002360CB"/>
    <w:rsid w:val="002362BA"/>
    <w:rsid w:val="002366D7"/>
    <w:rsid w:val="00237BAC"/>
    <w:rsid w:val="00237C01"/>
    <w:rsid w:val="00237EFE"/>
    <w:rsid w:val="00240401"/>
    <w:rsid w:val="00240D99"/>
    <w:rsid w:val="00241E8B"/>
    <w:rsid w:val="002423CC"/>
    <w:rsid w:val="0024275F"/>
    <w:rsid w:val="00243071"/>
    <w:rsid w:val="00244270"/>
    <w:rsid w:val="002442BE"/>
    <w:rsid w:val="00244798"/>
    <w:rsid w:val="00245018"/>
    <w:rsid w:val="0024516B"/>
    <w:rsid w:val="00245434"/>
    <w:rsid w:val="002455A3"/>
    <w:rsid w:val="00245BAF"/>
    <w:rsid w:val="00245DCF"/>
    <w:rsid w:val="00245EAD"/>
    <w:rsid w:val="00246A57"/>
    <w:rsid w:val="00246A73"/>
    <w:rsid w:val="00246A77"/>
    <w:rsid w:val="00246FD2"/>
    <w:rsid w:val="0024744E"/>
    <w:rsid w:val="00247620"/>
    <w:rsid w:val="00247EB7"/>
    <w:rsid w:val="002509BF"/>
    <w:rsid w:val="002519F4"/>
    <w:rsid w:val="00251F72"/>
    <w:rsid w:val="00252315"/>
    <w:rsid w:val="00252BB0"/>
    <w:rsid w:val="002534B8"/>
    <w:rsid w:val="00253527"/>
    <w:rsid w:val="00253726"/>
    <w:rsid w:val="002540E1"/>
    <w:rsid w:val="002544C4"/>
    <w:rsid w:val="00254BEC"/>
    <w:rsid w:val="00255447"/>
    <w:rsid w:val="00255933"/>
    <w:rsid w:val="002564A1"/>
    <w:rsid w:val="00257237"/>
    <w:rsid w:val="002572D2"/>
    <w:rsid w:val="00257BDB"/>
    <w:rsid w:val="002601A3"/>
    <w:rsid w:val="00261B98"/>
    <w:rsid w:val="00261E65"/>
    <w:rsid w:val="00264DCB"/>
    <w:rsid w:val="00265D43"/>
    <w:rsid w:val="00266278"/>
    <w:rsid w:val="002675FA"/>
    <w:rsid w:val="0026795F"/>
    <w:rsid w:val="002679D5"/>
    <w:rsid w:val="0027005C"/>
    <w:rsid w:val="002705A9"/>
    <w:rsid w:val="002707FA"/>
    <w:rsid w:val="002708B8"/>
    <w:rsid w:val="00270C84"/>
    <w:rsid w:val="00270D13"/>
    <w:rsid w:val="00271DB6"/>
    <w:rsid w:val="00271E29"/>
    <w:rsid w:val="00272087"/>
    <w:rsid w:val="00272C97"/>
    <w:rsid w:val="00272F20"/>
    <w:rsid w:val="00273715"/>
    <w:rsid w:val="00273A64"/>
    <w:rsid w:val="00274688"/>
    <w:rsid w:val="00274CB0"/>
    <w:rsid w:val="00276863"/>
    <w:rsid w:val="00276E35"/>
    <w:rsid w:val="0027786B"/>
    <w:rsid w:val="002778FC"/>
    <w:rsid w:val="00277B3D"/>
    <w:rsid w:val="00277D58"/>
    <w:rsid w:val="0028007B"/>
    <w:rsid w:val="00281155"/>
    <w:rsid w:val="00281B67"/>
    <w:rsid w:val="002829D8"/>
    <w:rsid w:val="002839B1"/>
    <w:rsid w:val="00284145"/>
    <w:rsid w:val="0028414D"/>
    <w:rsid w:val="002846CF"/>
    <w:rsid w:val="00284B8B"/>
    <w:rsid w:val="00284CD3"/>
    <w:rsid w:val="002851BC"/>
    <w:rsid w:val="00285784"/>
    <w:rsid w:val="00285BA8"/>
    <w:rsid w:val="00286A9E"/>
    <w:rsid w:val="002878EE"/>
    <w:rsid w:val="00287FAB"/>
    <w:rsid w:val="00290384"/>
    <w:rsid w:val="00290B5C"/>
    <w:rsid w:val="00290F75"/>
    <w:rsid w:val="00291A72"/>
    <w:rsid w:val="00291C7B"/>
    <w:rsid w:val="00292341"/>
    <w:rsid w:val="0029267A"/>
    <w:rsid w:val="00292A45"/>
    <w:rsid w:val="00292BBA"/>
    <w:rsid w:val="0029307A"/>
    <w:rsid w:val="00293107"/>
    <w:rsid w:val="002938B9"/>
    <w:rsid w:val="0029427E"/>
    <w:rsid w:val="002952DE"/>
    <w:rsid w:val="00295D44"/>
    <w:rsid w:val="002968FB"/>
    <w:rsid w:val="00297E1B"/>
    <w:rsid w:val="002A055A"/>
    <w:rsid w:val="002A08A4"/>
    <w:rsid w:val="002A1A9D"/>
    <w:rsid w:val="002A1C53"/>
    <w:rsid w:val="002A26D3"/>
    <w:rsid w:val="002A28F5"/>
    <w:rsid w:val="002A3192"/>
    <w:rsid w:val="002A4F56"/>
    <w:rsid w:val="002A5001"/>
    <w:rsid w:val="002A5133"/>
    <w:rsid w:val="002A57C4"/>
    <w:rsid w:val="002A6604"/>
    <w:rsid w:val="002A7295"/>
    <w:rsid w:val="002A7705"/>
    <w:rsid w:val="002A7AC1"/>
    <w:rsid w:val="002A7D04"/>
    <w:rsid w:val="002B08BF"/>
    <w:rsid w:val="002B0D21"/>
    <w:rsid w:val="002B100C"/>
    <w:rsid w:val="002B156E"/>
    <w:rsid w:val="002B1776"/>
    <w:rsid w:val="002B1A7F"/>
    <w:rsid w:val="002B23CA"/>
    <w:rsid w:val="002B254A"/>
    <w:rsid w:val="002B2BC2"/>
    <w:rsid w:val="002B35EA"/>
    <w:rsid w:val="002B3728"/>
    <w:rsid w:val="002B3A78"/>
    <w:rsid w:val="002B3BC6"/>
    <w:rsid w:val="002B3F8A"/>
    <w:rsid w:val="002B407F"/>
    <w:rsid w:val="002B441D"/>
    <w:rsid w:val="002B4752"/>
    <w:rsid w:val="002B4979"/>
    <w:rsid w:val="002B4DFA"/>
    <w:rsid w:val="002B630C"/>
    <w:rsid w:val="002B6923"/>
    <w:rsid w:val="002B6DD2"/>
    <w:rsid w:val="002B70CF"/>
    <w:rsid w:val="002B72F7"/>
    <w:rsid w:val="002B78BB"/>
    <w:rsid w:val="002B7D5D"/>
    <w:rsid w:val="002C0170"/>
    <w:rsid w:val="002C0669"/>
    <w:rsid w:val="002C0A1A"/>
    <w:rsid w:val="002C0AC8"/>
    <w:rsid w:val="002C192B"/>
    <w:rsid w:val="002C1C04"/>
    <w:rsid w:val="002C1F34"/>
    <w:rsid w:val="002C26F9"/>
    <w:rsid w:val="002C2B90"/>
    <w:rsid w:val="002C409D"/>
    <w:rsid w:val="002C43CF"/>
    <w:rsid w:val="002C4537"/>
    <w:rsid w:val="002C4694"/>
    <w:rsid w:val="002C4A9B"/>
    <w:rsid w:val="002C531C"/>
    <w:rsid w:val="002C5536"/>
    <w:rsid w:val="002C5655"/>
    <w:rsid w:val="002C5B00"/>
    <w:rsid w:val="002C5C45"/>
    <w:rsid w:val="002C63F8"/>
    <w:rsid w:val="002C65FE"/>
    <w:rsid w:val="002C7CB9"/>
    <w:rsid w:val="002C7EF3"/>
    <w:rsid w:val="002D0584"/>
    <w:rsid w:val="002D1098"/>
    <w:rsid w:val="002D1A4A"/>
    <w:rsid w:val="002D1CA8"/>
    <w:rsid w:val="002D2B77"/>
    <w:rsid w:val="002D434A"/>
    <w:rsid w:val="002D5463"/>
    <w:rsid w:val="002D584A"/>
    <w:rsid w:val="002D5D7B"/>
    <w:rsid w:val="002D5E0D"/>
    <w:rsid w:val="002D5F37"/>
    <w:rsid w:val="002D6862"/>
    <w:rsid w:val="002D74E7"/>
    <w:rsid w:val="002D7E21"/>
    <w:rsid w:val="002E0B6B"/>
    <w:rsid w:val="002E159B"/>
    <w:rsid w:val="002E171F"/>
    <w:rsid w:val="002E1BE4"/>
    <w:rsid w:val="002E1F7C"/>
    <w:rsid w:val="002E2350"/>
    <w:rsid w:val="002E2B16"/>
    <w:rsid w:val="002E2C2B"/>
    <w:rsid w:val="002E2DC2"/>
    <w:rsid w:val="002E32D2"/>
    <w:rsid w:val="002E34AD"/>
    <w:rsid w:val="002E3A40"/>
    <w:rsid w:val="002E3DBC"/>
    <w:rsid w:val="002E496B"/>
    <w:rsid w:val="002E504F"/>
    <w:rsid w:val="002E56EA"/>
    <w:rsid w:val="002E570C"/>
    <w:rsid w:val="002E5A57"/>
    <w:rsid w:val="002E5D4A"/>
    <w:rsid w:val="002E6B9A"/>
    <w:rsid w:val="002E6C68"/>
    <w:rsid w:val="002E75F5"/>
    <w:rsid w:val="002E7913"/>
    <w:rsid w:val="002F0152"/>
    <w:rsid w:val="002F0E46"/>
    <w:rsid w:val="002F1113"/>
    <w:rsid w:val="002F1545"/>
    <w:rsid w:val="002F1DB7"/>
    <w:rsid w:val="002F23BF"/>
    <w:rsid w:val="002F2814"/>
    <w:rsid w:val="002F2BC9"/>
    <w:rsid w:val="002F2BEB"/>
    <w:rsid w:val="002F37A8"/>
    <w:rsid w:val="002F3921"/>
    <w:rsid w:val="002F3B43"/>
    <w:rsid w:val="002F3C5C"/>
    <w:rsid w:val="002F49F3"/>
    <w:rsid w:val="002F52B1"/>
    <w:rsid w:val="002F5FF4"/>
    <w:rsid w:val="002F6031"/>
    <w:rsid w:val="002F645E"/>
    <w:rsid w:val="002F673F"/>
    <w:rsid w:val="002F675F"/>
    <w:rsid w:val="002F6B55"/>
    <w:rsid w:val="002F72B4"/>
    <w:rsid w:val="002F735A"/>
    <w:rsid w:val="002F7A32"/>
    <w:rsid w:val="0030015B"/>
    <w:rsid w:val="0030051D"/>
    <w:rsid w:val="00300A83"/>
    <w:rsid w:val="00300CF0"/>
    <w:rsid w:val="00301386"/>
    <w:rsid w:val="00301661"/>
    <w:rsid w:val="003016BD"/>
    <w:rsid w:val="0030196D"/>
    <w:rsid w:val="00301CCF"/>
    <w:rsid w:val="00301D93"/>
    <w:rsid w:val="0030229F"/>
    <w:rsid w:val="00302BA5"/>
    <w:rsid w:val="00303070"/>
    <w:rsid w:val="00303521"/>
    <w:rsid w:val="00303694"/>
    <w:rsid w:val="003041AA"/>
    <w:rsid w:val="003041CF"/>
    <w:rsid w:val="003042DE"/>
    <w:rsid w:val="00304889"/>
    <w:rsid w:val="00305460"/>
    <w:rsid w:val="00305AAA"/>
    <w:rsid w:val="003067D0"/>
    <w:rsid w:val="003068AB"/>
    <w:rsid w:val="00306BC1"/>
    <w:rsid w:val="00306C19"/>
    <w:rsid w:val="00307A5C"/>
    <w:rsid w:val="00307B26"/>
    <w:rsid w:val="003109E7"/>
    <w:rsid w:val="00310F2F"/>
    <w:rsid w:val="003116A1"/>
    <w:rsid w:val="003118C9"/>
    <w:rsid w:val="00312F9E"/>
    <w:rsid w:val="003130EF"/>
    <w:rsid w:val="00313A47"/>
    <w:rsid w:val="00313F1F"/>
    <w:rsid w:val="00314023"/>
    <w:rsid w:val="003141C9"/>
    <w:rsid w:val="003149D7"/>
    <w:rsid w:val="00314AB8"/>
    <w:rsid w:val="003150D7"/>
    <w:rsid w:val="00315130"/>
    <w:rsid w:val="003156EB"/>
    <w:rsid w:val="00315759"/>
    <w:rsid w:val="003161AE"/>
    <w:rsid w:val="003161C7"/>
    <w:rsid w:val="00316281"/>
    <w:rsid w:val="003164C3"/>
    <w:rsid w:val="00316C7A"/>
    <w:rsid w:val="00317303"/>
    <w:rsid w:val="00317327"/>
    <w:rsid w:val="00317F38"/>
    <w:rsid w:val="003206D6"/>
    <w:rsid w:val="0032221D"/>
    <w:rsid w:val="00322712"/>
    <w:rsid w:val="00323894"/>
    <w:rsid w:val="00323A72"/>
    <w:rsid w:val="00323C3A"/>
    <w:rsid w:val="00323D29"/>
    <w:rsid w:val="00324320"/>
    <w:rsid w:val="0032490C"/>
    <w:rsid w:val="0032598B"/>
    <w:rsid w:val="003263C5"/>
    <w:rsid w:val="00326810"/>
    <w:rsid w:val="0033046F"/>
    <w:rsid w:val="00330D45"/>
    <w:rsid w:val="003312F6"/>
    <w:rsid w:val="0033151E"/>
    <w:rsid w:val="00331559"/>
    <w:rsid w:val="00331EE3"/>
    <w:rsid w:val="003327B1"/>
    <w:rsid w:val="00332DBD"/>
    <w:rsid w:val="003334CC"/>
    <w:rsid w:val="00333740"/>
    <w:rsid w:val="00333E53"/>
    <w:rsid w:val="0033411A"/>
    <w:rsid w:val="00334168"/>
    <w:rsid w:val="00334E29"/>
    <w:rsid w:val="003352A2"/>
    <w:rsid w:val="003352A6"/>
    <w:rsid w:val="00336CF4"/>
    <w:rsid w:val="0033735C"/>
    <w:rsid w:val="003378FF"/>
    <w:rsid w:val="00337B7B"/>
    <w:rsid w:val="00340D4E"/>
    <w:rsid w:val="0034153D"/>
    <w:rsid w:val="0034179E"/>
    <w:rsid w:val="003424EF"/>
    <w:rsid w:val="00342638"/>
    <w:rsid w:val="00342BB4"/>
    <w:rsid w:val="00342E10"/>
    <w:rsid w:val="00342E1B"/>
    <w:rsid w:val="00345DE3"/>
    <w:rsid w:val="00346000"/>
    <w:rsid w:val="00346075"/>
    <w:rsid w:val="0034611A"/>
    <w:rsid w:val="00346296"/>
    <w:rsid w:val="00346E75"/>
    <w:rsid w:val="00346FDC"/>
    <w:rsid w:val="0034783F"/>
    <w:rsid w:val="00347AF2"/>
    <w:rsid w:val="00350C1D"/>
    <w:rsid w:val="0035149B"/>
    <w:rsid w:val="00351ED3"/>
    <w:rsid w:val="00352F3F"/>
    <w:rsid w:val="00353394"/>
    <w:rsid w:val="00353585"/>
    <w:rsid w:val="00353B76"/>
    <w:rsid w:val="00353D36"/>
    <w:rsid w:val="00354937"/>
    <w:rsid w:val="00354C01"/>
    <w:rsid w:val="003553B9"/>
    <w:rsid w:val="0035568F"/>
    <w:rsid w:val="00356277"/>
    <w:rsid w:val="003565C1"/>
    <w:rsid w:val="003565E7"/>
    <w:rsid w:val="003568C4"/>
    <w:rsid w:val="00356A85"/>
    <w:rsid w:val="00357002"/>
    <w:rsid w:val="003573EC"/>
    <w:rsid w:val="003574D2"/>
    <w:rsid w:val="00357A5F"/>
    <w:rsid w:val="00357C34"/>
    <w:rsid w:val="00357E35"/>
    <w:rsid w:val="003603BF"/>
    <w:rsid w:val="00360AD9"/>
    <w:rsid w:val="00361164"/>
    <w:rsid w:val="00361376"/>
    <w:rsid w:val="00361948"/>
    <w:rsid w:val="0036466F"/>
    <w:rsid w:val="00364714"/>
    <w:rsid w:val="00365BC8"/>
    <w:rsid w:val="00367269"/>
    <w:rsid w:val="00367FC1"/>
    <w:rsid w:val="003701A1"/>
    <w:rsid w:val="003702DB"/>
    <w:rsid w:val="00370668"/>
    <w:rsid w:val="003706FF"/>
    <w:rsid w:val="00370843"/>
    <w:rsid w:val="00370AEC"/>
    <w:rsid w:val="00371276"/>
    <w:rsid w:val="00372E30"/>
    <w:rsid w:val="003734AC"/>
    <w:rsid w:val="0037401A"/>
    <w:rsid w:val="003748B0"/>
    <w:rsid w:val="00374AFF"/>
    <w:rsid w:val="00375281"/>
    <w:rsid w:val="003755DD"/>
    <w:rsid w:val="00375A71"/>
    <w:rsid w:val="00375AA4"/>
    <w:rsid w:val="003760AB"/>
    <w:rsid w:val="003762B6"/>
    <w:rsid w:val="003764BB"/>
    <w:rsid w:val="00376866"/>
    <w:rsid w:val="00376B4B"/>
    <w:rsid w:val="0038030C"/>
    <w:rsid w:val="00380E35"/>
    <w:rsid w:val="00381079"/>
    <w:rsid w:val="00381956"/>
    <w:rsid w:val="00381F07"/>
    <w:rsid w:val="00383276"/>
    <w:rsid w:val="00383591"/>
    <w:rsid w:val="00383988"/>
    <w:rsid w:val="00383D00"/>
    <w:rsid w:val="00383EB7"/>
    <w:rsid w:val="00384437"/>
    <w:rsid w:val="00385190"/>
    <w:rsid w:val="003860BE"/>
    <w:rsid w:val="00386269"/>
    <w:rsid w:val="00386513"/>
    <w:rsid w:val="00386575"/>
    <w:rsid w:val="00386A66"/>
    <w:rsid w:val="003874E9"/>
    <w:rsid w:val="003879A4"/>
    <w:rsid w:val="00387BE3"/>
    <w:rsid w:val="00390E8A"/>
    <w:rsid w:val="00390E9A"/>
    <w:rsid w:val="00391719"/>
    <w:rsid w:val="00391A34"/>
    <w:rsid w:val="003926A4"/>
    <w:rsid w:val="00393207"/>
    <w:rsid w:val="00393D7A"/>
    <w:rsid w:val="00394B86"/>
    <w:rsid w:val="0039586F"/>
    <w:rsid w:val="00395947"/>
    <w:rsid w:val="00395CFE"/>
    <w:rsid w:val="00395F70"/>
    <w:rsid w:val="00397D7C"/>
    <w:rsid w:val="003A0AB4"/>
    <w:rsid w:val="003A10FC"/>
    <w:rsid w:val="003A1423"/>
    <w:rsid w:val="003A1634"/>
    <w:rsid w:val="003A2177"/>
    <w:rsid w:val="003A2D74"/>
    <w:rsid w:val="003A2EB3"/>
    <w:rsid w:val="003A3504"/>
    <w:rsid w:val="003A390F"/>
    <w:rsid w:val="003A3F77"/>
    <w:rsid w:val="003A4083"/>
    <w:rsid w:val="003A4B9D"/>
    <w:rsid w:val="003A52B4"/>
    <w:rsid w:val="003A556E"/>
    <w:rsid w:val="003A5F57"/>
    <w:rsid w:val="003A6A34"/>
    <w:rsid w:val="003A7448"/>
    <w:rsid w:val="003A7C12"/>
    <w:rsid w:val="003A7F4B"/>
    <w:rsid w:val="003B0E20"/>
    <w:rsid w:val="003B0E92"/>
    <w:rsid w:val="003B1707"/>
    <w:rsid w:val="003B1B45"/>
    <w:rsid w:val="003B1BA1"/>
    <w:rsid w:val="003B1E62"/>
    <w:rsid w:val="003B2275"/>
    <w:rsid w:val="003B2D14"/>
    <w:rsid w:val="003B2E0D"/>
    <w:rsid w:val="003B36F0"/>
    <w:rsid w:val="003B374F"/>
    <w:rsid w:val="003B4267"/>
    <w:rsid w:val="003B42AB"/>
    <w:rsid w:val="003B50B5"/>
    <w:rsid w:val="003B67B2"/>
    <w:rsid w:val="003B6C19"/>
    <w:rsid w:val="003B6D99"/>
    <w:rsid w:val="003B6E48"/>
    <w:rsid w:val="003B70A8"/>
    <w:rsid w:val="003B7217"/>
    <w:rsid w:val="003B75F4"/>
    <w:rsid w:val="003B77A4"/>
    <w:rsid w:val="003C0484"/>
    <w:rsid w:val="003C0780"/>
    <w:rsid w:val="003C3093"/>
    <w:rsid w:val="003C37CE"/>
    <w:rsid w:val="003C4375"/>
    <w:rsid w:val="003C4BFE"/>
    <w:rsid w:val="003C537F"/>
    <w:rsid w:val="003C5C52"/>
    <w:rsid w:val="003C6CAA"/>
    <w:rsid w:val="003C6E58"/>
    <w:rsid w:val="003D040C"/>
    <w:rsid w:val="003D14B8"/>
    <w:rsid w:val="003D1A50"/>
    <w:rsid w:val="003D2668"/>
    <w:rsid w:val="003D2C7E"/>
    <w:rsid w:val="003D37D0"/>
    <w:rsid w:val="003D3F30"/>
    <w:rsid w:val="003D4092"/>
    <w:rsid w:val="003D419F"/>
    <w:rsid w:val="003D5E13"/>
    <w:rsid w:val="003D672B"/>
    <w:rsid w:val="003D6869"/>
    <w:rsid w:val="003D711D"/>
    <w:rsid w:val="003D758C"/>
    <w:rsid w:val="003D76EF"/>
    <w:rsid w:val="003D7CE2"/>
    <w:rsid w:val="003D7E7E"/>
    <w:rsid w:val="003E060B"/>
    <w:rsid w:val="003E1014"/>
    <w:rsid w:val="003E1094"/>
    <w:rsid w:val="003E1931"/>
    <w:rsid w:val="003E1CA3"/>
    <w:rsid w:val="003E1E4D"/>
    <w:rsid w:val="003E1E6E"/>
    <w:rsid w:val="003E1FB3"/>
    <w:rsid w:val="003E1FF0"/>
    <w:rsid w:val="003E252A"/>
    <w:rsid w:val="003E2A8D"/>
    <w:rsid w:val="003E2C12"/>
    <w:rsid w:val="003E3494"/>
    <w:rsid w:val="003E39F3"/>
    <w:rsid w:val="003E3EEA"/>
    <w:rsid w:val="003E4595"/>
    <w:rsid w:val="003E5320"/>
    <w:rsid w:val="003E5B08"/>
    <w:rsid w:val="003E5D6C"/>
    <w:rsid w:val="003E6051"/>
    <w:rsid w:val="003E7120"/>
    <w:rsid w:val="003E7AE9"/>
    <w:rsid w:val="003E7D6E"/>
    <w:rsid w:val="003F0183"/>
    <w:rsid w:val="003F0686"/>
    <w:rsid w:val="003F279E"/>
    <w:rsid w:val="003F2AF8"/>
    <w:rsid w:val="003F2DB5"/>
    <w:rsid w:val="003F34E2"/>
    <w:rsid w:val="003F37FE"/>
    <w:rsid w:val="003F3C5C"/>
    <w:rsid w:val="003F3DCD"/>
    <w:rsid w:val="003F3E82"/>
    <w:rsid w:val="003F425F"/>
    <w:rsid w:val="003F49AA"/>
    <w:rsid w:val="003F6893"/>
    <w:rsid w:val="003F6FC9"/>
    <w:rsid w:val="0040013B"/>
    <w:rsid w:val="00400456"/>
    <w:rsid w:val="00401645"/>
    <w:rsid w:val="00401928"/>
    <w:rsid w:val="00401F7B"/>
    <w:rsid w:val="00402DEB"/>
    <w:rsid w:val="00403072"/>
    <w:rsid w:val="004031DC"/>
    <w:rsid w:val="00403679"/>
    <w:rsid w:val="004036B1"/>
    <w:rsid w:val="004038F6"/>
    <w:rsid w:val="00403D8D"/>
    <w:rsid w:val="00403DB6"/>
    <w:rsid w:val="00404501"/>
    <w:rsid w:val="0040490B"/>
    <w:rsid w:val="00404E48"/>
    <w:rsid w:val="00404FE9"/>
    <w:rsid w:val="004051FE"/>
    <w:rsid w:val="00405324"/>
    <w:rsid w:val="00405850"/>
    <w:rsid w:val="00405FBB"/>
    <w:rsid w:val="00406EAF"/>
    <w:rsid w:val="00407E93"/>
    <w:rsid w:val="00407EB0"/>
    <w:rsid w:val="0041058D"/>
    <w:rsid w:val="00410FE0"/>
    <w:rsid w:val="00411BC5"/>
    <w:rsid w:val="00411F95"/>
    <w:rsid w:val="00413353"/>
    <w:rsid w:val="004138EF"/>
    <w:rsid w:val="004139F6"/>
    <w:rsid w:val="00413D1B"/>
    <w:rsid w:val="00413DA7"/>
    <w:rsid w:val="00414AF1"/>
    <w:rsid w:val="00414BB8"/>
    <w:rsid w:val="00415983"/>
    <w:rsid w:val="00416A67"/>
    <w:rsid w:val="00416E1F"/>
    <w:rsid w:val="00416E2B"/>
    <w:rsid w:val="004172C1"/>
    <w:rsid w:val="00417FC8"/>
    <w:rsid w:val="004200CA"/>
    <w:rsid w:val="00420CB4"/>
    <w:rsid w:val="00421157"/>
    <w:rsid w:val="00421894"/>
    <w:rsid w:val="00422ACB"/>
    <w:rsid w:val="00422CF2"/>
    <w:rsid w:val="00422CFE"/>
    <w:rsid w:val="00422FBF"/>
    <w:rsid w:val="0042371C"/>
    <w:rsid w:val="00425088"/>
    <w:rsid w:val="00426816"/>
    <w:rsid w:val="00426819"/>
    <w:rsid w:val="00426F96"/>
    <w:rsid w:val="004270D8"/>
    <w:rsid w:val="00427155"/>
    <w:rsid w:val="0042748F"/>
    <w:rsid w:val="004275AC"/>
    <w:rsid w:val="0042780A"/>
    <w:rsid w:val="004279BC"/>
    <w:rsid w:val="00427B5A"/>
    <w:rsid w:val="00430BEF"/>
    <w:rsid w:val="0043179A"/>
    <w:rsid w:val="00431992"/>
    <w:rsid w:val="00431CFC"/>
    <w:rsid w:val="00431F93"/>
    <w:rsid w:val="004320D3"/>
    <w:rsid w:val="0043237C"/>
    <w:rsid w:val="00432726"/>
    <w:rsid w:val="00432B2A"/>
    <w:rsid w:val="00433384"/>
    <w:rsid w:val="00433EAE"/>
    <w:rsid w:val="004340E5"/>
    <w:rsid w:val="004343F8"/>
    <w:rsid w:val="00435AA6"/>
    <w:rsid w:val="004363A7"/>
    <w:rsid w:val="0043678A"/>
    <w:rsid w:val="00436F28"/>
    <w:rsid w:val="0043743D"/>
    <w:rsid w:val="0043760E"/>
    <w:rsid w:val="00440C7C"/>
    <w:rsid w:val="0044100A"/>
    <w:rsid w:val="004419F0"/>
    <w:rsid w:val="00442066"/>
    <w:rsid w:val="0044266E"/>
    <w:rsid w:val="0044358F"/>
    <w:rsid w:val="004437DD"/>
    <w:rsid w:val="0044425D"/>
    <w:rsid w:val="00444B80"/>
    <w:rsid w:val="0044523B"/>
    <w:rsid w:val="00445A1D"/>
    <w:rsid w:val="00445CEC"/>
    <w:rsid w:val="00445EAC"/>
    <w:rsid w:val="00446456"/>
    <w:rsid w:val="00446772"/>
    <w:rsid w:val="004477EA"/>
    <w:rsid w:val="00447F11"/>
    <w:rsid w:val="00450B7D"/>
    <w:rsid w:val="004510FE"/>
    <w:rsid w:val="00451380"/>
    <w:rsid w:val="00451A33"/>
    <w:rsid w:val="00451C41"/>
    <w:rsid w:val="00451EC7"/>
    <w:rsid w:val="00453ADF"/>
    <w:rsid w:val="00453F5B"/>
    <w:rsid w:val="00453FF8"/>
    <w:rsid w:val="00454172"/>
    <w:rsid w:val="004562D8"/>
    <w:rsid w:val="0045686C"/>
    <w:rsid w:val="004576C8"/>
    <w:rsid w:val="00457905"/>
    <w:rsid w:val="00457A80"/>
    <w:rsid w:val="004606CF"/>
    <w:rsid w:val="00460882"/>
    <w:rsid w:val="00460D5A"/>
    <w:rsid w:val="004612D6"/>
    <w:rsid w:val="004616F7"/>
    <w:rsid w:val="00461752"/>
    <w:rsid w:val="00461DAE"/>
    <w:rsid w:val="00462212"/>
    <w:rsid w:val="00462A6E"/>
    <w:rsid w:val="00463BBD"/>
    <w:rsid w:val="004641A2"/>
    <w:rsid w:val="0046434C"/>
    <w:rsid w:val="00464554"/>
    <w:rsid w:val="00464571"/>
    <w:rsid w:val="0046478A"/>
    <w:rsid w:val="00465C1A"/>
    <w:rsid w:val="00465F6A"/>
    <w:rsid w:val="004703E9"/>
    <w:rsid w:val="004704A0"/>
    <w:rsid w:val="00470750"/>
    <w:rsid w:val="004708F6"/>
    <w:rsid w:val="00470DB3"/>
    <w:rsid w:val="004718BC"/>
    <w:rsid w:val="00471C07"/>
    <w:rsid w:val="0047212F"/>
    <w:rsid w:val="00472624"/>
    <w:rsid w:val="00472A43"/>
    <w:rsid w:val="00472CF1"/>
    <w:rsid w:val="00473C1A"/>
    <w:rsid w:val="004741EB"/>
    <w:rsid w:val="004747B4"/>
    <w:rsid w:val="004748A0"/>
    <w:rsid w:val="0047491E"/>
    <w:rsid w:val="00475494"/>
    <w:rsid w:val="004756F0"/>
    <w:rsid w:val="00476648"/>
    <w:rsid w:val="004767EA"/>
    <w:rsid w:val="00476AA6"/>
    <w:rsid w:val="00476AF9"/>
    <w:rsid w:val="00476B4C"/>
    <w:rsid w:val="004775C0"/>
    <w:rsid w:val="00480863"/>
    <w:rsid w:val="00480AFE"/>
    <w:rsid w:val="00480B82"/>
    <w:rsid w:val="00480FA2"/>
    <w:rsid w:val="0048356F"/>
    <w:rsid w:val="004835CE"/>
    <w:rsid w:val="00483E99"/>
    <w:rsid w:val="00484453"/>
    <w:rsid w:val="004847AB"/>
    <w:rsid w:val="004849A6"/>
    <w:rsid w:val="0048520A"/>
    <w:rsid w:val="00486064"/>
    <w:rsid w:val="0048627D"/>
    <w:rsid w:val="00486C70"/>
    <w:rsid w:val="00490EDA"/>
    <w:rsid w:val="0049172F"/>
    <w:rsid w:val="00492127"/>
    <w:rsid w:val="00492152"/>
    <w:rsid w:val="00492260"/>
    <w:rsid w:val="004925F7"/>
    <w:rsid w:val="004926AD"/>
    <w:rsid w:val="004939FA"/>
    <w:rsid w:val="00495A8E"/>
    <w:rsid w:val="00495FA6"/>
    <w:rsid w:val="00496F64"/>
    <w:rsid w:val="004971DB"/>
    <w:rsid w:val="00497D94"/>
    <w:rsid w:val="00497E4D"/>
    <w:rsid w:val="004A01CD"/>
    <w:rsid w:val="004A0899"/>
    <w:rsid w:val="004A08C4"/>
    <w:rsid w:val="004A0EE1"/>
    <w:rsid w:val="004A2063"/>
    <w:rsid w:val="004A3337"/>
    <w:rsid w:val="004A400B"/>
    <w:rsid w:val="004A4088"/>
    <w:rsid w:val="004A4104"/>
    <w:rsid w:val="004A4AC2"/>
    <w:rsid w:val="004A4EA7"/>
    <w:rsid w:val="004A5274"/>
    <w:rsid w:val="004A52FE"/>
    <w:rsid w:val="004A59BA"/>
    <w:rsid w:val="004A6DDD"/>
    <w:rsid w:val="004A72CB"/>
    <w:rsid w:val="004A741A"/>
    <w:rsid w:val="004A7940"/>
    <w:rsid w:val="004B10C0"/>
    <w:rsid w:val="004B1ECE"/>
    <w:rsid w:val="004B2594"/>
    <w:rsid w:val="004B2881"/>
    <w:rsid w:val="004B30F1"/>
    <w:rsid w:val="004B417F"/>
    <w:rsid w:val="004B4382"/>
    <w:rsid w:val="004B4B98"/>
    <w:rsid w:val="004B53CF"/>
    <w:rsid w:val="004B5F4A"/>
    <w:rsid w:val="004B66F0"/>
    <w:rsid w:val="004B6AC7"/>
    <w:rsid w:val="004B6D40"/>
    <w:rsid w:val="004B701E"/>
    <w:rsid w:val="004B7B5D"/>
    <w:rsid w:val="004C08FC"/>
    <w:rsid w:val="004C0DE5"/>
    <w:rsid w:val="004C0F6B"/>
    <w:rsid w:val="004C184E"/>
    <w:rsid w:val="004C1E3C"/>
    <w:rsid w:val="004C221B"/>
    <w:rsid w:val="004C248D"/>
    <w:rsid w:val="004C2B04"/>
    <w:rsid w:val="004C2EBA"/>
    <w:rsid w:val="004C3453"/>
    <w:rsid w:val="004C3983"/>
    <w:rsid w:val="004C4847"/>
    <w:rsid w:val="004C49BD"/>
    <w:rsid w:val="004C50D5"/>
    <w:rsid w:val="004C5155"/>
    <w:rsid w:val="004C52EE"/>
    <w:rsid w:val="004C5BEE"/>
    <w:rsid w:val="004C63FC"/>
    <w:rsid w:val="004C6A0D"/>
    <w:rsid w:val="004C6B6C"/>
    <w:rsid w:val="004C6B79"/>
    <w:rsid w:val="004C6D09"/>
    <w:rsid w:val="004C6D7F"/>
    <w:rsid w:val="004C70E8"/>
    <w:rsid w:val="004C7611"/>
    <w:rsid w:val="004D0ADE"/>
    <w:rsid w:val="004D0FE4"/>
    <w:rsid w:val="004D1DA9"/>
    <w:rsid w:val="004D2097"/>
    <w:rsid w:val="004D2383"/>
    <w:rsid w:val="004D31FA"/>
    <w:rsid w:val="004D323C"/>
    <w:rsid w:val="004D3491"/>
    <w:rsid w:val="004D3EBD"/>
    <w:rsid w:val="004D49F2"/>
    <w:rsid w:val="004D53A2"/>
    <w:rsid w:val="004D59AA"/>
    <w:rsid w:val="004D5C6B"/>
    <w:rsid w:val="004D5D26"/>
    <w:rsid w:val="004D6DF6"/>
    <w:rsid w:val="004D79D7"/>
    <w:rsid w:val="004E037C"/>
    <w:rsid w:val="004E0DC3"/>
    <w:rsid w:val="004E15EB"/>
    <w:rsid w:val="004E1C46"/>
    <w:rsid w:val="004E26B3"/>
    <w:rsid w:val="004E2AA7"/>
    <w:rsid w:val="004E33E3"/>
    <w:rsid w:val="004E35CE"/>
    <w:rsid w:val="004E4E36"/>
    <w:rsid w:val="004E4EFF"/>
    <w:rsid w:val="004E6186"/>
    <w:rsid w:val="004E6596"/>
    <w:rsid w:val="004E6AEA"/>
    <w:rsid w:val="004E6CF6"/>
    <w:rsid w:val="004F112C"/>
    <w:rsid w:val="004F16E2"/>
    <w:rsid w:val="004F17D8"/>
    <w:rsid w:val="004F22DC"/>
    <w:rsid w:val="004F237C"/>
    <w:rsid w:val="004F2B2A"/>
    <w:rsid w:val="004F2FB8"/>
    <w:rsid w:val="004F30A9"/>
    <w:rsid w:val="004F3EA8"/>
    <w:rsid w:val="004F40A1"/>
    <w:rsid w:val="004F4E38"/>
    <w:rsid w:val="004F4EB1"/>
    <w:rsid w:val="004F5283"/>
    <w:rsid w:val="004F54A1"/>
    <w:rsid w:val="004F56AD"/>
    <w:rsid w:val="004F5EAF"/>
    <w:rsid w:val="004F7030"/>
    <w:rsid w:val="004F75D0"/>
    <w:rsid w:val="00500239"/>
    <w:rsid w:val="005004AB"/>
    <w:rsid w:val="00500CC2"/>
    <w:rsid w:val="00502499"/>
    <w:rsid w:val="00502571"/>
    <w:rsid w:val="00502669"/>
    <w:rsid w:val="00502F48"/>
    <w:rsid w:val="0050411B"/>
    <w:rsid w:val="0050543F"/>
    <w:rsid w:val="00505AA7"/>
    <w:rsid w:val="00505C93"/>
    <w:rsid w:val="005063FE"/>
    <w:rsid w:val="00507512"/>
    <w:rsid w:val="00507FE6"/>
    <w:rsid w:val="005106C2"/>
    <w:rsid w:val="0051145E"/>
    <w:rsid w:val="00511491"/>
    <w:rsid w:val="00511E3E"/>
    <w:rsid w:val="00512941"/>
    <w:rsid w:val="005129C8"/>
    <w:rsid w:val="00512CE0"/>
    <w:rsid w:val="00512EB3"/>
    <w:rsid w:val="00513335"/>
    <w:rsid w:val="00513BB4"/>
    <w:rsid w:val="00513DC0"/>
    <w:rsid w:val="00514461"/>
    <w:rsid w:val="00514570"/>
    <w:rsid w:val="00514904"/>
    <w:rsid w:val="00514A40"/>
    <w:rsid w:val="00515205"/>
    <w:rsid w:val="00515494"/>
    <w:rsid w:val="005157D4"/>
    <w:rsid w:val="00515E1E"/>
    <w:rsid w:val="005173A9"/>
    <w:rsid w:val="0052074F"/>
    <w:rsid w:val="005208B2"/>
    <w:rsid w:val="005208E9"/>
    <w:rsid w:val="005209DE"/>
    <w:rsid w:val="00520BCA"/>
    <w:rsid w:val="00520FF3"/>
    <w:rsid w:val="00521BF3"/>
    <w:rsid w:val="00522253"/>
    <w:rsid w:val="00522540"/>
    <w:rsid w:val="00522666"/>
    <w:rsid w:val="00522E61"/>
    <w:rsid w:val="00523492"/>
    <w:rsid w:val="0052504F"/>
    <w:rsid w:val="005254F1"/>
    <w:rsid w:val="00525F63"/>
    <w:rsid w:val="00526C3E"/>
    <w:rsid w:val="00526C4A"/>
    <w:rsid w:val="00526C90"/>
    <w:rsid w:val="00526FEA"/>
    <w:rsid w:val="00527A02"/>
    <w:rsid w:val="00527C78"/>
    <w:rsid w:val="005308AE"/>
    <w:rsid w:val="00530FE5"/>
    <w:rsid w:val="00531001"/>
    <w:rsid w:val="00531E3D"/>
    <w:rsid w:val="0053294F"/>
    <w:rsid w:val="0053345E"/>
    <w:rsid w:val="00533854"/>
    <w:rsid w:val="00533AF6"/>
    <w:rsid w:val="00533CB4"/>
    <w:rsid w:val="00533EF5"/>
    <w:rsid w:val="005348A8"/>
    <w:rsid w:val="00535C22"/>
    <w:rsid w:val="00536AC6"/>
    <w:rsid w:val="00537DB2"/>
    <w:rsid w:val="00537EEE"/>
    <w:rsid w:val="005403B9"/>
    <w:rsid w:val="0054114B"/>
    <w:rsid w:val="00541F8B"/>
    <w:rsid w:val="00542050"/>
    <w:rsid w:val="0054358B"/>
    <w:rsid w:val="0054379D"/>
    <w:rsid w:val="00544051"/>
    <w:rsid w:val="00544485"/>
    <w:rsid w:val="00544B73"/>
    <w:rsid w:val="00544EE6"/>
    <w:rsid w:val="00545587"/>
    <w:rsid w:val="00545DC4"/>
    <w:rsid w:val="005460F6"/>
    <w:rsid w:val="00546186"/>
    <w:rsid w:val="00547927"/>
    <w:rsid w:val="00547A2B"/>
    <w:rsid w:val="0055043F"/>
    <w:rsid w:val="0055135C"/>
    <w:rsid w:val="005514AB"/>
    <w:rsid w:val="00551BAB"/>
    <w:rsid w:val="00552378"/>
    <w:rsid w:val="00552409"/>
    <w:rsid w:val="00553366"/>
    <w:rsid w:val="00553579"/>
    <w:rsid w:val="00554579"/>
    <w:rsid w:val="005564CC"/>
    <w:rsid w:val="00556D7F"/>
    <w:rsid w:val="00560361"/>
    <w:rsid w:val="00560D4C"/>
    <w:rsid w:val="0056196D"/>
    <w:rsid w:val="00562600"/>
    <w:rsid w:val="005629E9"/>
    <w:rsid w:val="00562EA2"/>
    <w:rsid w:val="00563CEB"/>
    <w:rsid w:val="00563FCE"/>
    <w:rsid w:val="005649E4"/>
    <w:rsid w:val="00565103"/>
    <w:rsid w:val="00565127"/>
    <w:rsid w:val="0056553C"/>
    <w:rsid w:val="00566A15"/>
    <w:rsid w:val="00566D57"/>
    <w:rsid w:val="00566E8B"/>
    <w:rsid w:val="0056734E"/>
    <w:rsid w:val="00567483"/>
    <w:rsid w:val="00567746"/>
    <w:rsid w:val="00567A7C"/>
    <w:rsid w:val="00567BAB"/>
    <w:rsid w:val="00567C93"/>
    <w:rsid w:val="0057030D"/>
    <w:rsid w:val="005705A0"/>
    <w:rsid w:val="0057060D"/>
    <w:rsid w:val="00570A79"/>
    <w:rsid w:val="005710F9"/>
    <w:rsid w:val="005713EE"/>
    <w:rsid w:val="00572374"/>
    <w:rsid w:val="00572A72"/>
    <w:rsid w:val="0057354B"/>
    <w:rsid w:val="00573BF4"/>
    <w:rsid w:val="00573CA5"/>
    <w:rsid w:val="00573D9B"/>
    <w:rsid w:val="00575A1A"/>
    <w:rsid w:val="00575DF3"/>
    <w:rsid w:val="00576D90"/>
    <w:rsid w:val="0057735B"/>
    <w:rsid w:val="00577F24"/>
    <w:rsid w:val="00577FE5"/>
    <w:rsid w:val="005806AD"/>
    <w:rsid w:val="0058125C"/>
    <w:rsid w:val="0058146D"/>
    <w:rsid w:val="00581EB7"/>
    <w:rsid w:val="0058241B"/>
    <w:rsid w:val="005826BF"/>
    <w:rsid w:val="00582816"/>
    <w:rsid w:val="00582A6D"/>
    <w:rsid w:val="00582BBC"/>
    <w:rsid w:val="00583935"/>
    <w:rsid w:val="00583A61"/>
    <w:rsid w:val="00583DD6"/>
    <w:rsid w:val="0058447E"/>
    <w:rsid w:val="005845EF"/>
    <w:rsid w:val="00584D16"/>
    <w:rsid w:val="00585C07"/>
    <w:rsid w:val="00585D3A"/>
    <w:rsid w:val="0058643F"/>
    <w:rsid w:val="00586BE9"/>
    <w:rsid w:val="005870D1"/>
    <w:rsid w:val="00587283"/>
    <w:rsid w:val="00587560"/>
    <w:rsid w:val="005876CE"/>
    <w:rsid w:val="0059009E"/>
    <w:rsid w:val="00590565"/>
    <w:rsid w:val="00591096"/>
    <w:rsid w:val="0059126F"/>
    <w:rsid w:val="00591610"/>
    <w:rsid w:val="00591757"/>
    <w:rsid w:val="005918F2"/>
    <w:rsid w:val="00592A07"/>
    <w:rsid w:val="00592E03"/>
    <w:rsid w:val="00593E3E"/>
    <w:rsid w:val="00593E58"/>
    <w:rsid w:val="0059464F"/>
    <w:rsid w:val="00594818"/>
    <w:rsid w:val="00595C13"/>
    <w:rsid w:val="00595F02"/>
    <w:rsid w:val="00596149"/>
    <w:rsid w:val="005962B6"/>
    <w:rsid w:val="0059716D"/>
    <w:rsid w:val="0059773E"/>
    <w:rsid w:val="00597754"/>
    <w:rsid w:val="005A0EB3"/>
    <w:rsid w:val="005A15F7"/>
    <w:rsid w:val="005A1DE0"/>
    <w:rsid w:val="005A22CE"/>
    <w:rsid w:val="005A2A0F"/>
    <w:rsid w:val="005A2E51"/>
    <w:rsid w:val="005A359C"/>
    <w:rsid w:val="005A398D"/>
    <w:rsid w:val="005A3A5A"/>
    <w:rsid w:val="005A3E65"/>
    <w:rsid w:val="005A4776"/>
    <w:rsid w:val="005A5D1F"/>
    <w:rsid w:val="005A7514"/>
    <w:rsid w:val="005A753E"/>
    <w:rsid w:val="005A75AD"/>
    <w:rsid w:val="005A780C"/>
    <w:rsid w:val="005B006D"/>
    <w:rsid w:val="005B1721"/>
    <w:rsid w:val="005B22BE"/>
    <w:rsid w:val="005B35E0"/>
    <w:rsid w:val="005B3EBF"/>
    <w:rsid w:val="005B4033"/>
    <w:rsid w:val="005B52F9"/>
    <w:rsid w:val="005B625E"/>
    <w:rsid w:val="005B6DD8"/>
    <w:rsid w:val="005B6F0A"/>
    <w:rsid w:val="005B7C9A"/>
    <w:rsid w:val="005C0078"/>
    <w:rsid w:val="005C0243"/>
    <w:rsid w:val="005C10F7"/>
    <w:rsid w:val="005C1543"/>
    <w:rsid w:val="005C166D"/>
    <w:rsid w:val="005C18F8"/>
    <w:rsid w:val="005C1C78"/>
    <w:rsid w:val="005C1FAD"/>
    <w:rsid w:val="005C2DCE"/>
    <w:rsid w:val="005C2FA5"/>
    <w:rsid w:val="005C3276"/>
    <w:rsid w:val="005C3B33"/>
    <w:rsid w:val="005C3C9E"/>
    <w:rsid w:val="005C460F"/>
    <w:rsid w:val="005C4D43"/>
    <w:rsid w:val="005C6888"/>
    <w:rsid w:val="005C6FC0"/>
    <w:rsid w:val="005C7E71"/>
    <w:rsid w:val="005D01C8"/>
    <w:rsid w:val="005D06C9"/>
    <w:rsid w:val="005D07FF"/>
    <w:rsid w:val="005D1660"/>
    <w:rsid w:val="005D1712"/>
    <w:rsid w:val="005D19E4"/>
    <w:rsid w:val="005D2A1C"/>
    <w:rsid w:val="005D2DF5"/>
    <w:rsid w:val="005D2DF7"/>
    <w:rsid w:val="005D2E06"/>
    <w:rsid w:val="005D3AF6"/>
    <w:rsid w:val="005D4174"/>
    <w:rsid w:val="005D5115"/>
    <w:rsid w:val="005D5E49"/>
    <w:rsid w:val="005D6156"/>
    <w:rsid w:val="005D7637"/>
    <w:rsid w:val="005D7823"/>
    <w:rsid w:val="005D79CE"/>
    <w:rsid w:val="005D7A5C"/>
    <w:rsid w:val="005E099C"/>
    <w:rsid w:val="005E0FE4"/>
    <w:rsid w:val="005E1088"/>
    <w:rsid w:val="005E11E2"/>
    <w:rsid w:val="005E224F"/>
    <w:rsid w:val="005E24B1"/>
    <w:rsid w:val="005E24C8"/>
    <w:rsid w:val="005E26B6"/>
    <w:rsid w:val="005E340C"/>
    <w:rsid w:val="005E3E88"/>
    <w:rsid w:val="005E4F20"/>
    <w:rsid w:val="005E507E"/>
    <w:rsid w:val="005E57CA"/>
    <w:rsid w:val="005E5C26"/>
    <w:rsid w:val="005E6419"/>
    <w:rsid w:val="005E647D"/>
    <w:rsid w:val="005E6525"/>
    <w:rsid w:val="005E6AEA"/>
    <w:rsid w:val="005F071E"/>
    <w:rsid w:val="005F09BF"/>
    <w:rsid w:val="005F0A3A"/>
    <w:rsid w:val="005F1506"/>
    <w:rsid w:val="005F1E30"/>
    <w:rsid w:val="005F2A02"/>
    <w:rsid w:val="005F2B48"/>
    <w:rsid w:val="005F2D47"/>
    <w:rsid w:val="005F35BC"/>
    <w:rsid w:val="005F43B6"/>
    <w:rsid w:val="005F4B29"/>
    <w:rsid w:val="005F5359"/>
    <w:rsid w:val="005F5F88"/>
    <w:rsid w:val="005F6107"/>
    <w:rsid w:val="005F6DC9"/>
    <w:rsid w:val="00600505"/>
    <w:rsid w:val="00600B7C"/>
    <w:rsid w:val="0060148B"/>
    <w:rsid w:val="00601604"/>
    <w:rsid w:val="00601816"/>
    <w:rsid w:val="0060202B"/>
    <w:rsid w:val="00602159"/>
    <w:rsid w:val="006028C8"/>
    <w:rsid w:val="00602980"/>
    <w:rsid w:val="00602A9F"/>
    <w:rsid w:val="006034AD"/>
    <w:rsid w:val="0060361B"/>
    <w:rsid w:val="00603ED0"/>
    <w:rsid w:val="00605430"/>
    <w:rsid w:val="006061F3"/>
    <w:rsid w:val="00606C52"/>
    <w:rsid w:val="0060745C"/>
    <w:rsid w:val="00607481"/>
    <w:rsid w:val="006077F7"/>
    <w:rsid w:val="0060790A"/>
    <w:rsid w:val="00607BE4"/>
    <w:rsid w:val="006103EC"/>
    <w:rsid w:val="006105F3"/>
    <w:rsid w:val="006107A5"/>
    <w:rsid w:val="00610939"/>
    <w:rsid w:val="00610EFC"/>
    <w:rsid w:val="0061148A"/>
    <w:rsid w:val="006129DB"/>
    <w:rsid w:val="0061360C"/>
    <w:rsid w:val="006136F4"/>
    <w:rsid w:val="00613E04"/>
    <w:rsid w:val="0061438E"/>
    <w:rsid w:val="00615D5A"/>
    <w:rsid w:val="00615F9E"/>
    <w:rsid w:val="006160AF"/>
    <w:rsid w:val="00616931"/>
    <w:rsid w:val="00616A46"/>
    <w:rsid w:val="00616BD9"/>
    <w:rsid w:val="00617141"/>
    <w:rsid w:val="006176C7"/>
    <w:rsid w:val="006200E4"/>
    <w:rsid w:val="0062066A"/>
    <w:rsid w:val="006208A5"/>
    <w:rsid w:val="00620BCD"/>
    <w:rsid w:val="00620E37"/>
    <w:rsid w:val="006219D6"/>
    <w:rsid w:val="00621A54"/>
    <w:rsid w:val="00621CBA"/>
    <w:rsid w:val="00622080"/>
    <w:rsid w:val="00622ED9"/>
    <w:rsid w:val="00623471"/>
    <w:rsid w:val="006239B2"/>
    <w:rsid w:val="006241CF"/>
    <w:rsid w:val="006242D8"/>
    <w:rsid w:val="006243C6"/>
    <w:rsid w:val="00624E9B"/>
    <w:rsid w:val="00625F3A"/>
    <w:rsid w:val="0062644E"/>
    <w:rsid w:val="00626E5C"/>
    <w:rsid w:val="00627D3B"/>
    <w:rsid w:val="0063027F"/>
    <w:rsid w:val="00630DD6"/>
    <w:rsid w:val="006317F4"/>
    <w:rsid w:val="006329C4"/>
    <w:rsid w:val="006330CD"/>
    <w:rsid w:val="00633697"/>
    <w:rsid w:val="006339C7"/>
    <w:rsid w:val="00633C88"/>
    <w:rsid w:val="00633D6B"/>
    <w:rsid w:val="006341B6"/>
    <w:rsid w:val="006346EE"/>
    <w:rsid w:val="00634CD2"/>
    <w:rsid w:val="00634EF5"/>
    <w:rsid w:val="006356AA"/>
    <w:rsid w:val="0063617A"/>
    <w:rsid w:val="00636480"/>
    <w:rsid w:val="00637224"/>
    <w:rsid w:val="006378A2"/>
    <w:rsid w:val="006406DF"/>
    <w:rsid w:val="00640A98"/>
    <w:rsid w:val="00641D32"/>
    <w:rsid w:val="006420D9"/>
    <w:rsid w:val="00642265"/>
    <w:rsid w:val="0064256C"/>
    <w:rsid w:val="0064301C"/>
    <w:rsid w:val="00643945"/>
    <w:rsid w:val="006439CA"/>
    <w:rsid w:val="00644065"/>
    <w:rsid w:val="006453CD"/>
    <w:rsid w:val="006455C4"/>
    <w:rsid w:val="00645D22"/>
    <w:rsid w:val="00645F71"/>
    <w:rsid w:val="00646394"/>
    <w:rsid w:val="00646482"/>
    <w:rsid w:val="00646519"/>
    <w:rsid w:val="00646888"/>
    <w:rsid w:val="006469BD"/>
    <w:rsid w:val="00647238"/>
    <w:rsid w:val="00647514"/>
    <w:rsid w:val="006475BD"/>
    <w:rsid w:val="00647FBF"/>
    <w:rsid w:val="0065010D"/>
    <w:rsid w:val="0065019D"/>
    <w:rsid w:val="0065048D"/>
    <w:rsid w:val="0065083A"/>
    <w:rsid w:val="00650AAE"/>
    <w:rsid w:val="0065140E"/>
    <w:rsid w:val="00651FA5"/>
    <w:rsid w:val="006520DB"/>
    <w:rsid w:val="00652299"/>
    <w:rsid w:val="00652915"/>
    <w:rsid w:val="00652AA6"/>
    <w:rsid w:val="00652B69"/>
    <w:rsid w:val="00653C4A"/>
    <w:rsid w:val="00653D16"/>
    <w:rsid w:val="0065440F"/>
    <w:rsid w:val="006549C2"/>
    <w:rsid w:val="00655876"/>
    <w:rsid w:val="00655FC3"/>
    <w:rsid w:val="0065605C"/>
    <w:rsid w:val="0065623B"/>
    <w:rsid w:val="00656DCA"/>
    <w:rsid w:val="0065744A"/>
    <w:rsid w:val="00657778"/>
    <w:rsid w:val="00657BD7"/>
    <w:rsid w:val="0066065A"/>
    <w:rsid w:val="00660A01"/>
    <w:rsid w:val="0066167F"/>
    <w:rsid w:val="006619A4"/>
    <w:rsid w:val="00661BED"/>
    <w:rsid w:val="00662920"/>
    <w:rsid w:val="00663A01"/>
    <w:rsid w:val="00663D61"/>
    <w:rsid w:val="00663D76"/>
    <w:rsid w:val="0066407B"/>
    <w:rsid w:val="0066437B"/>
    <w:rsid w:val="006644B7"/>
    <w:rsid w:val="00664CA8"/>
    <w:rsid w:val="00665085"/>
    <w:rsid w:val="00665C89"/>
    <w:rsid w:val="00666CE3"/>
    <w:rsid w:val="0066772B"/>
    <w:rsid w:val="00667F51"/>
    <w:rsid w:val="00670812"/>
    <w:rsid w:val="00670DCD"/>
    <w:rsid w:val="0067160F"/>
    <w:rsid w:val="00671AD3"/>
    <w:rsid w:val="0067208D"/>
    <w:rsid w:val="006723C3"/>
    <w:rsid w:val="0067281E"/>
    <w:rsid w:val="006733E3"/>
    <w:rsid w:val="0067413D"/>
    <w:rsid w:val="0067436B"/>
    <w:rsid w:val="00674C1D"/>
    <w:rsid w:val="00674DEB"/>
    <w:rsid w:val="00675A13"/>
    <w:rsid w:val="00676F3D"/>
    <w:rsid w:val="006770E0"/>
    <w:rsid w:val="00677837"/>
    <w:rsid w:val="00681DF7"/>
    <w:rsid w:val="00682531"/>
    <w:rsid w:val="00682604"/>
    <w:rsid w:val="006835E1"/>
    <w:rsid w:val="00684033"/>
    <w:rsid w:val="006842EB"/>
    <w:rsid w:val="00684345"/>
    <w:rsid w:val="00685858"/>
    <w:rsid w:val="00685FF9"/>
    <w:rsid w:val="0068628D"/>
    <w:rsid w:val="00686351"/>
    <w:rsid w:val="0068693E"/>
    <w:rsid w:val="006878BC"/>
    <w:rsid w:val="006906B9"/>
    <w:rsid w:val="0069084A"/>
    <w:rsid w:val="00690C51"/>
    <w:rsid w:val="006913EE"/>
    <w:rsid w:val="00691720"/>
    <w:rsid w:val="00692628"/>
    <w:rsid w:val="00692796"/>
    <w:rsid w:val="0069358D"/>
    <w:rsid w:val="00693811"/>
    <w:rsid w:val="00693998"/>
    <w:rsid w:val="00693AD9"/>
    <w:rsid w:val="006944B7"/>
    <w:rsid w:val="00695F54"/>
    <w:rsid w:val="006966E2"/>
    <w:rsid w:val="00696C81"/>
    <w:rsid w:val="0069720A"/>
    <w:rsid w:val="00697292"/>
    <w:rsid w:val="006A0140"/>
    <w:rsid w:val="006A09E6"/>
    <w:rsid w:val="006A111A"/>
    <w:rsid w:val="006A206D"/>
    <w:rsid w:val="006A23D6"/>
    <w:rsid w:val="006A2E00"/>
    <w:rsid w:val="006A2FC9"/>
    <w:rsid w:val="006A3B6F"/>
    <w:rsid w:val="006A46F2"/>
    <w:rsid w:val="006A4CF7"/>
    <w:rsid w:val="006A4DC3"/>
    <w:rsid w:val="006A5078"/>
    <w:rsid w:val="006A53E2"/>
    <w:rsid w:val="006A5489"/>
    <w:rsid w:val="006A548E"/>
    <w:rsid w:val="006A636E"/>
    <w:rsid w:val="006A71E7"/>
    <w:rsid w:val="006A7396"/>
    <w:rsid w:val="006A748C"/>
    <w:rsid w:val="006A758B"/>
    <w:rsid w:val="006B0049"/>
    <w:rsid w:val="006B023B"/>
    <w:rsid w:val="006B0353"/>
    <w:rsid w:val="006B07FE"/>
    <w:rsid w:val="006B0BCC"/>
    <w:rsid w:val="006B1185"/>
    <w:rsid w:val="006B1889"/>
    <w:rsid w:val="006B1CB5"/>
    <w:rsid w:val="006B1E70"/>
    <w:rsid w:val="006B230A"/>
    <w:rsid w:val="006B2676"/>
    <w:rsid w:val="006B2B18"/>
    <w:rsid w:val="006B31CB"/>
    <w:rsid w:val="006B39F2"/>
    <w:rsid w:val="006B405F"/>
    <w:rsid w:val="006B47BA"/>
    <w:rsid w:val="006B4E15"/>
    <w:rsid w:val="006B5146"/>
    <w:rsid w:val="006B6131"/>
    <w:rsid w:val="006B7D14"/>
    <w:rsid w:val="006B7FE5"/>
    <w:rsid w:val="006C14BC"/>
    <w:rsid w:val="006C3B09"/>
    <w:rsid w:val="006C3CB4"/>
    <w:rsid w:val="006C3D0A"/>
    <w:rsid w:val="006C3FDD"/>
    <w:rsid w:val="006C4DF2"/>
    <w:rsid w:val="006C54B0"/>
    <w:rsid w:val="006C6561"/>
    <w:rsid w:val="006C74EA"/>
    <w:rsid w:val="006C75E9"/>
    <w:rsid w:val="006D05D1"/>
    <w:rsid w:val="006D18ED"/>
    <w:rsid w:val="006D20B4"/>
    <w:rsid w:val="006D346F"/>
    <w:rsid w:val="006D3EE6"/>
    <w:rsid w:val="006D47C5"/>
    <w:rsid w:val="006D493E"/>
    <w:rsid w:val="006D4A9A"/>
    <w:rsid w:val="006D5559"/>
    <w:rsid w:val="006D5866"/>
    <w:rsid w:val="006D6390"/>
    <w:rsid w:val="006D66CA"/>
    <w:rsid w:val="006D6830"/>
    <w:rsid w:val="006D6EB8"/>
    <w:rsid w:val="006D7355"/>
    <w:rsid w:val="006D7A0C"/>
    <w:rsid w:val="006D7FB9"/>
    <w:rsid w:val="006E01F9"/>
    <w:rsid w:val="006E0FC4"/>
    <w:rsid w:val="006E0FD6"/>
    <w:rsid w:val="006E1CF8"/>
    <w:rsid w:val="006E1E2D"/>
    <w:rsid w:val="006E2379"/>
    <w:rsid w:val="006E2DA5"/>
    <w:rsid w:val="006E2F21"/>
    <w:rsid w:val="006E3028"/>
    <w:rsid w:val="006E3097"/>
    <w:rsid w:val="006E3FBB"/>
    <w:rsid w:val="006E4AE8"/>
    <w:rsid w:val="006E6090"/>
    <w:rsid w:val="006E6318"/>
    <w:rsid w:val="006E639A"/>
    <w:rsid w:val="006E64F9"/>
    <w:rsid w:val="006E6F83"/>
    <w:rsid w:val="006E737F"/>
    <w:rsid w:val="006E748A"/>
    <w:rsid w:val="006E7943"/>
    <w:rsid w:val="006E7BF5"/>
    <w:rsid w:val="006F165D"/>
    <w:rsid w:val="006F256A"/>
    <w:rsid w:val="006F272B"/>
    <w:rsid w:val="006F2C7A"/>
    <w:rsid w:val="006F2DE0"/>
    <w:rsid w:val="006F2EE5"/>
    <w:rsid w:val="006F350C"/>
    <w:rsid w:val="006F3533"/>
    <w:rsid w:val="006F385F"/>
    <w:rsid w:val="006F3B2D"/>
    <w:rsid w:val="006F3B41"/>
    <w:rsid w:val="006F3BCB"/>
    <w:rsid w:val="006F41A9"/>
    <w:rsid w:val="006F45F5"/>
    <w:rsid w:val="006F4E91"/>
    <w:rsid w:val="006F4F7D"/>
    <w:rsid w:val="006F51EA"/>
    <w:rsid w:val="006F5483"/>
    <w:rsid w:val="006F55EE"/>
    <w:rsid w:val="006F576D"/>
    <w:rsid w:val="006F5EC0"/>
    <w:rsid w:val="006F61FF"/>
    <w:rsid w:val="006F6361"/>
    <w:rsid w:val="006F63FC"/>
    <w:rsid w:val="006F7134"/>
    <w:rsid w:val="006F7F34"/>
    <w:rsid w:val="007003A2"/>
    <w:rsid w:val="00701183"/>
    <w:rsid w:val="0070146B"/>
    <w:rsid w:val="00703A70"/>
    <w:rsid w:val="00703B4E"/>
    <w:rsid w:val="00704785"/>
    <w:rsid w:val="00705108"/>
    <w:rsid w:val="0070532F"/>
    <w:rsid w:val="0070572B"/>
    <w:rsid w:val="00706169"/>
    <w:rsid w:val="00706E7A"/>
    <w:rsid w:val="007073BF"/>
    <w:rsid w:val="00707604"/>
    <w:rsid w:val="007104E5"/>
    <w:rsid w:val="0071086F"/>
    <w:rsid w:val="00711AD0"/>
    <w:rsid w:val="0071236D"/>
    <w:rsid w:val="0071300B"/>
    <w:rsid w:val="007140A4"/>
    <w:rsid w:val="00714F1A"/>
    <w:rsid w:val="0071584F"/>
    <w:rsid w:val="007168CD"/>
    <w:rsid w:val="00720D65"/>
    <w:rsid w:val="00721227"/>
    <w:rsid w:val="0072184F"/>
    <w:rsid w:val="007218A1"/>
    <w:rsid w:val="00722565"/>
    <w:rsid w:val="0072389B"/>
    <w:rsid w:val="00723C45"/>
    <w:rsid w:val="00723E56"/>
    <w:rsid w:val="00724245"/>
    <w:rsid w:val="00725666"/>
    <w:rsid w:val="00725933"/>
    <w:rsid w:val="00725C5F"/>
    <w:rsid w:val="00725E9A"/>
    <w:rsid w:val="00726F7A"/>
    <w:rsid w:val="0072710E"/>
    <w:rsid w:val="007271B1"/>
    <w:rsid w:val="007275E2"/>
    <w:rsid w:val="007302DC"/>
    <w:rsid w:val="0073046D"/>
    <w:rsid w:val="0073072E"/>
    <w:rsid w:val="00730B5A"/>
    <w:rsid w:val="00730C89"/>
    <w:rsid w:val="00731405"/>
    <w:rsid w:val="007315FA"/>
    <w:rsid w:val="00731C4C"/>
    <w:rsid w:val="00732164"/>
    <w:rsid w:val="00733928"/>
    <w:rsid w:val="00734E43"/>
    <w:rsid w:val="00735465"/>
    <w:rsid w:val="007356DC"/>
    <w:rsid w:val="00735901"/>
    <w:rsid w:val="00735A35"/>
    <w:rsid w:val="007362FB"/>
    <w:rsid w:val="0073639B"/>
    <w:rsid w:val="007364CE"/>
    <w:rsid w:val="00737B9C"/>
    <w:rsid w:val="00737E81"/>
    <w:rsid w:val="00740A57"/>
    <w:rsid w:val="00740EF9"/>
    <w:rsid w:val="00741349"/>
    <w:rsid w:val="0074186A"/>
    <w:rsid w:val="007418D7"/>
    <w:rsid w:val="00741D06"/>
    <w:rsid w:val="00741F2D"/>
    <w:rsid w:val="007420E4"/>
    <w:rsid w:val="0074236C"/>
    <w:rsid w:val="00742EE2"/>
    <w:rsid w:val="00743E3F"/>
    <w:rsid w:val="00743FAC"/>
    <w:rsid w:val="00744152"/>
    <w:rsid w:val="007459F9"/>
    <w:rsid w:val="00745B40"/>
    <w:rsid w:val="00745B4C"/>
    <w:rsid w:val="00745EA6"/>
    <w:rsid w:val="0074703C"/>
    <w:rsid w:val="0075026A"/>
    <w:rsid w:val="007525B0"/>
    <w:rsid w:val="00752771"/>
    <w:rsid w:val="00752B0B"/>
    <w:rsid w:val="00754B12"/>
    <w:rsid w:val="00755146"/>
    <w:rsid w:val="00755CDB"/>
    <w:rsid w:val="00755D11"/>
    <w:rsid w:val="00756EE3"/>
    <w:rsid w:val="007570FC"/>
    <w:rsid w:val="0075798E"/>
    <w:rsid w:val="007600AA"/>
    <w:rsid w:val="00760AE4"/>
    <w:rsid w:val="00760C38"/>
    <w:rsid w:val="00760E46"/>
    <w:rsid w:val="007612AF"/>
    <w:rsid w:val="00761688"/>
    <w:rsid w:val="0076278E"/>
    <w:rsid w:val="00762B53"/>
    <w:rsid w:val="00762E98"/>
    <w:rsid w:val="00762EB2"/>
    <w:rsid w:val="00763584"/>
    <w:rsid w:val="00763CBF"/>
    <w:rsid w:val="00763E76"/>
    <w:rsid w:val="00763F24"/>
    <w:rsid w:val="007642D7"/>
    <w:rsid w:val="00764532"/>
    <w:rsid w:val="007660D4"/>
    <w:rsid w:val="00766A2E"/>
    <w:rsid w:val="00766D26"/>
    <w:rsid w:val="00766D5D"/>
    <w:rsid w:val="0076717C"/>
    <w:rsid w:val="007706B3"/>
    <w:rsid w:val="007711D0"/>
    <w:rsid w:val="007714EE"/>
    <w:rsid w:val="007718FE"/>
    <w:rsid w:val="007719FE"/>
    <w:rsid w:val="00773400"/>
    <w:rsid w:val="0077345B"/>
    <w:rsid w:val="00774816"/>
    <w:rsid w:val="00774F95"/>
    <w:rsid w:val="00775A2A"/>
    <w:rsid w:val="00775AFC"/>
    <w:rsid w:val="00775C97"/>
    <w:rsid w:val="00776200"/>
    <w:rsid w:val="00776A26"/>
    <w:rsid w:val="00780386"/>
    <w:rsid w:val="00781306"/>
    <w:rsid w:val="00781DE7"/>
    <w:rsid w:val="007829AD"/>
    <w:rsid w:val="00783FD1"/>
    <w:rsid w:val="0078559A"/>
    <w:rsid w:val="00785E89"/>
    <w:rsid w:val="007864BD"/>
    <w:rsid w:val="007866EE"/>
    <w:rsid w:val="00786B1C"/>
    <w:rsid w:val="007872AA"/>
    <w:rsid w:val="00787723"/>
    <w:rsid w:val="00787B1F"/>
    <w:rsid w:val="00787F5C"/>
    <w:rsid w:val="00790005"/>
    <w:rsid w:val="00790728"/>
    <w:rsid w:val="007909DC"/>
    <w:rsid w:val="00790BAA"/>
    <w:rsid w:val="00790EBD"/>
    <w:rsid w:val="007914D8"/>
    <w:rsid w:val="0079195F"/>
    <w:rsid w:val="0079291A"/>
    <w:rsid w:val="00792A53"/>
    <w:rsid w:val="00792DB0"/>
    <w:rsid w:val="00792FF0"/>
    <w:rsid w:val="0079300C"/>
    <w:rsid w:val="00793181"/>
    <w:rsid w:val="00793CB1"/>
    <w:rsid w:val="00793D65"/>
    <w:rsid w:val="00794027"/>
    <w:rsid w:val="00794129"/>
    <w:rsid w:val="0079450A"/>
    <w:rsid w:val="00794DBE"/>
    <w:rsid w:val="00794E64"/>
    <w:rsid w:val="00795077"/>
    <w:rsid w:val="007956F2"/>
    <w:rsid w:val="0079571A"/>
    <w:rsid w:val="00795A7D"/>
    <w:rsid w:val="00795C70"/>
    <w:rsid w:val="00796210"/>
    <w:rsid w:val="00796CC9"/>
    <w:rsid w:val="00796D0E"/>
    <w:rsid w:val="007978B4"/>
    <w:rsid w:val="007A033F"/>
    <w:rsid w:val="007A044C"/>
    <w:rsid w:val="007A1D70"/>
    <w:rsid w:val="007A2622"/>
    <w:rsid w:val="007A2AFF"/>
    <w:rsid w:val="007A3C12"/>
    <w:rsid w:val="007A4972"/>
    <w:rsid w:val="007A4D3A"/>
    <w:rsid w:val="007A4F4A"/>
    <w:rsid w:val="007A5FBE"/>
    <w:rsid w:val="007A6095"/>
    <w:rsid w:val="007A72D6"/>
    <w:rsid w:val="007A7692"/>
    <w:rsid w:val="007A7C62"/>
    <w:rsid w:val="007A7F4B"/>
    <w:rsid w:val="007B09D7"/>
    <w:rsid w:val="007B0FA0"/>
    <w:rsid w:val="007B1E37"/>
    <w:rsid w:val="007B2ADD"/>
    <w:rsid w:val="007B40E3"/>
    <w:rsid w:val="007B4E79"/>
    <w:rsid w:val="007B551D"/>
    <w:rsid w:val="007B5783"/>
    <w:rsid w:val="007B5D62"/>
    <w:rsid w:val="007B6162"/>
    <w:rsid w:val="007B65CD"/>
    <w:rsid w:val="007B7AAD"/>
    <w:rsid w:val="007C01F2"/>
    <w:rsid w:val="007C03F9"/>
    <w:rsid w:val="007C09A6"/>
    <w:rsid w:val="007C109E"/>
    <w:rsid w:val="007C1812"/>
    <w:rsid w:val="007C26E8"/>
    <w:rsid w:val="007C2BE3"/>
    <w:rsid w:val="007C351F"/>
    <w:rsid w:val="007C3E8D"/>
    <w:rsid w:val="007C3F9C"/>
    <w:rsid w:val="007C4099"/>
    <w:rsid w:val="007C45C7"/>
    <w:rsid w:val="007C469A"/>
    <w:rsid w:val="007C4A12"/>
    <w:rsid w:val="007C5638"/>
    <w:rsid w:val="007C5706"/>
    <w:rsid w:val="007C5A02"/>
    <w:rsid w:val="007C64FB"/>
    <w:rsid w:val="007C696F"/>
    <w:rsid w:val="007C7141"/>
    <w:rsid w:val="007C7B35"/>
    <w:rsid w:val="007C7D11"/>
    <w:rsid w:val="007D0C26"/>
    <w:rsid w:val="007D1259"/>
    <w:rsid w:val="007D22EA"/>
    <w:rsid w:val="007D29C5"/>
    <w:rsid w:val="007D3839"/>
    <w:rsid w:val="007D3C14"/>
    <w:rsid w:val="007D3F4D"/>
    <w:rsid w:val="007D4C14"/>
    <w:rsid w:val="007D663A"/>
    <w:rsid w:val="007D73FA"/>
    <w:rsid w:val="007D7636"/>
    <w:rsid w:val="007E035C"/>
    <w:rsid w:val="007E0D38"/>
    <w:rsid w:val="007E117C"/>
    <w:rsid w:val="007E2128"/>
    <w:rsid w:val="007E251B"/>
    <w:rsid w:val="007E257A"/>
    <w:rsid w:val="007E3411"/>
    <w:rsid w:val="007E3735"/>
    <w:rsid w:val="007E3A9A"/>
    <w:rsid w:val="007E3B98"/>
    <w:rsid w:val="007E3C11"/>
    <w:rsid w:val="007E3D83"/>
    <w:rsid w:val="007E3F9B"/>
    <w:rsid w:val="007E4145"/>
    <w:rsid w:val="007E4720"/>
    <w:rsid w:val="007E4A79"/>
    <w:rsid w:val="007E5C80"/>
    <w:rsid w:val="007E6322"/>
    <w:rsid w:val="007E6D48"/>
    <w:rsid w:val="007E72D0"/>
    <w:rsid w:val="007E73C9"/>
    <w:rsid w:val="007E768F"/>
    <w:rsid w:val="007E799E"/>
    <w:rsid w:val="007E7BEA"/>
    <w:rsid w:val="007F0190"/>
    <w:rsid w:val="007F0594"/>
    <w:rsid w:val="007F06FC"/>
    <w:rsid w:val="007F24B1"/>
    <w:rsid w:val="007F2625"/>
    <w:rsid w:val="007F2697"/>
    <w:rsid w:val="007F28ED"/>
    <w:rsid w:val="007F2AF9"/>
    <w:rsid w:val="007F3CC7"/>
    <w:rsid w:val="007F4518"/>
    <w:rsid w:val="007F488F"/>
    <w:rsid w:val="007F5695"/>
    <w:rsid w:val="007F6154"/>
    <w:rsid w:val="007F6A40"/>
    <w:rsid w:val="007F7AA5"/>
    <w:rsid w:val="007F7B31"/>
    <w:rsid w:val="00800402"/>
    <w:rsid w:val="008004DB"/>
    <w:rsid w:val="00800A1F"/>
    <w:rsid w:val="0080123D"/>
    <w:rsid w:val="00801251"/>
    <w:rsid w:val="008018A9"/>
    <w:rsid w:val="00801D05"/>
    <w:rsid w:val="0080218B"/>
    <w:rsid w:val="0080248E"/>
    <w:rsid w:val="00802ED1"/>
    <w:rsid w:val="00803439"/>
    <w:rsid w:val="00803462"/>
    <w:rsid w:val="0080404B"/>
    <w:rsid w:val="008050AA"/>
    <w:rsid w:val="008060B8"/>
    <w:rsid w:val="008072B2"/>
    <w:rsid w:val="00807400"/>
    <w:rsid w:val="008109F6"/>
    <w:rsid w:val="00810F81"/>
    <w:rsid w:val="00811012"/>
    <w:rsid w:val="00811CC4"/>
    <w:rsid w:val="008120F8"/>
    <w:rsid w:val="00812FF6"/>
    <w:rsid w:val="00813035"/>
    <w:rsid w:val="00813A68"/>
    <w:rsid w:val="00814198"/>
    <w:rsid w:val="008146F5"/>
    <w:rsid w:val="00814AEE"/>
    <w:rsid w:val="00814DDB"/>
    <w:rsid w:val="0081519E"/>
    <w:rsid w:val="00815AB5"/>
    <w:rsid w:val="008169F3"/>
    <w:rsid w:val="00816AFA"/>
    <w:rsid w:val="00817762"/>
    <w:rsid w:val="00817B3F"/>
    <w:rsid w:val="008209DB"/>
    <w:rsid w:val="00820AEA"/>
    <w:rsid w:val="00821229"/>
    <w:rsid w:val="00821939"/>
    <w:rsid w:val="00821A02"/>
    <w:rsid w:val="00822402"/>
    <w:rsid w:val="008224F7"/>
    <w:rsid w:val="00822710"/>
    <w:rsid w:val="00822A11"/>
    <w:rsid w:val="00822F70"/>
    <w:rsid w:val="008230D9"/>
    <w:rsid w:val="00823779"/>
    <w:rsid w:val="00823973"/>
    <w:rsid w:val="00823D6A"/>
    <w:rsid w:val="0082486C"/>
    <w:rsid w:val="00824B26"/>
    <w:rsid w:val="00825556"/>
    <w:rsid w:val="00827416"/>
    <w:rsid w:val="008303BE"/>
    <w:rsid w:val="00830855"/>
    <w:rsid w:val="0083125F"/>
    <w:rsid w:val="00831786"/>
    <w:rsid w:val="00831830"/>
    <w:rsid w:val="00831A9A"/>
    <w:rsid w:val="00831C68"/>
    <w:rsid w:val="008327CA"/>
    <w:rsid w:val="008340FE"/>
    <w:rsid w:val="008345E0"/>
    <w:rsid w:val="00835681"/>
    <w:rsid w:val="0083569C"/>
    <w:rsid w:val="00835966"/>
    <w:rsid w:val="008359FF"/>
    <w:rsid w:val="00835D03"/>
    <w:rsid w:val="008361F5"/>
    <w:rsid w:val="00836748"/>
    <w:rsid w:val="0083683E"/>
    <w:rsid w:val="008369B6"/>
    <w:rsid w:val="00836E67"/>
    <w:rsid w:val="00836EAA"/>
    <w:rsid w:val="00836FF6"/>
    <w:rsid w:val="00837491"/>
    <w:rsid w:val="0084091E"/>
    <w:rsid w:val="008419B1"/>
    <w:rsid w:val="008429AA"/>
    <w:rsid w:val="00842DCF"/>
    <w:rsid w:val="008432EC"/>
    <w:rsid w:val="00843414"/>
    <w:rsid w:val="00843A29"/>
    <w:rsid w:val="00843BDD"/>
    <w:rsid w:val="00843EDD"/>
    <w:rsid w:val="008444FE"/>
    <w:rsid w:val="00844C86"/>
    <w:rsid w:val="00845320"/>
    <w:rsid w:val="00845525"/>
    <w:rsid w:val="00845C9C"/>
    <w:rsid w:val="0084619C"/>
    <w:rsid w:val="0084716E"/>
    <w:rsid w:val="00847207"/>
    <w:rsid w:val="008472A5"/>
    <w:rsid w:val="00847505"/>
    <w:rsid w:val="00847C42"/>
    <w:rsid w:val="00847E82"/>
    <w:rsid w:val="00850C72"/>
    <w:rsid w:val="0085178C"/>
    <w:rsid w:val="008519E6"/>
    <w:rsid w:val="00851DAE"/>
    <w:rsid w:val="008521FE"/>
    <w:rsid w:val="00853105"/>
    <w:rsid w:val="00853289"/>
    <w:rsid w:val="00853403"/>
    <w:rsid w:val="00853728"/>
    <w:rsid w:val="008548D7"/>
    <w:rsid w:val="00854EC4"/>
    <w:rsid w:val="0085543F"/>
    <w:rsid w:val="00856592"/>
    <w:rsid w:val="008566FF"/>
    <w:rsid w:val="0085715E"/>
    <w:rsid w:val="00861C4F"/>
    <w:rsid w:val="00861DF5"/>
    <w:rsid w:val="0086218C"/>
    <w:rsid w:val="008621FB"/>
    <w:rsid w:val="00862908"/>
    <w:rsid w:val="00863710"/>
    <w:rsid w:val="00863995"/>
    <w:rsid w:val="00863D79"/>
    <w:rsid w:val="00863E38"/>
    <w:rsid w:val="00863E86"/>
    <w:rsid w:val="008648ED"/>
    <w:rsid w:val="0086508C"/>
    <w:rsid w:val="008653E8"/>
    <w:rsid w:val="00865BC4"/>
    <w:rsid w:val="0086605E"/>
    <w:rsid w:val="00866297"/>
    <w:rsid w:val="00866C96"/>
    <w:rsid w:val="00866DE3"/>
    <w:rsid w:val="00867E0B"/>
    <w:rsid w:val="00867FB3"/>
    <w:rsid w:val="00870556"/>
    <w:rsid w:val="008708F9"/>
    <w:rsid w:val="008713CF"/>
    <w:rsid w:val="00871628"/>
    <w:rsid w:val="00871F75"/>
    <w:rsid w:val="0087321C"/>
    <w:rsid w:val="008733FA"/>
    <w:rsid w:val="00873D05"/>
    <w:rsid w:val="0087490A"/>
    <w:rsid w:val="00874E1A"/>
    <w:rsid w:val="0087591C"/>
    <w:rsid w:val="00875B54"/>
    <w:rsid w:val="00875E2F"/>
    <w:rsid w:val="00876133"/>
    <w:rsid w:val="00876B9D"/>
    <w:rsid w:val="00877F06"/>
    <w:rsid w:val="008813E8"/>
    <w:rsid w:val="008814D9"/>
    <w:rsid w:val="00881634"/>
    <w:rsid w:val="00881A3B"/>
    <w:rsid w:val="00881D3E"/>
    <w:rsid w:val="008822D7"/>
    <w:rsid w:val="00882806"/>
    <w:rsid w:val="00883A63"/>
    <w:rsid w:val="00883B4F"/>
    <w:rsid w:val="00883C5C"/>
    <w:rsid w:val="00884233"/>
    <w:rsid w:val="00884631"/>
    <w:rsid w:val="0088502B"/>
    <w:rsid w:val="008851E4"/>
    <w:rsid w:val="0088541B"/>
    <w:rsid w:val="0088563F"/>
    <w:rsid w:val="00885D93"/>
    <w:rsid w:val="00886616"/>
    <w:rsid w:val="00886B17"/>
    <w:rsid w:val="0088773C"/>
    <w:rsid w:val="00887B86"/>
    <w:rsid w:val="008902A3"/>
    <w:rsid w:val="00890606"/>
    <w:rsid w:val="008918BB"/>
    <w:rsid w:val="00891C85"/>
    <w:rsid w:val="00892894"/>
    <w:rsid w:val="00892C31"/>
    <w:rsid w:val="00893D48"/>
    <w:rsid w:val="00895A24"/>
    <w:rsid w:val="00895D62"/>
    <w:rsid w:val="0089625C"/>
    <w:rsid w:val="00896D3A"/>
    <w:rsid w:val="00897E1E"/>
    <w:rsid w:val="00897F8A"/>
    <w:rsid w:val="008A01F2"/>
    <w:rsid w:val="008A23B0"/>
    <w:rsid w:val="008A23DC"/>
    <w:rsid w:val="008A2D5F"/>
    <w:rsid w:val="008A2F3E"/>
    <w:rsid w:val="008A3586"/>
    <w:rsid w:val="008A3D5C"/>
    <w:rsid w:val="008A3DC9"/>
    <w:rsid w:val="008A4599"/>
    <w:rsid w:val="008A57E0"/>
    <w:rsid w:val="008A5831"/>
    <w:rsid w:val="008A58B2"/>
    <w:rsid w:val="008A5F2B"/>
    <w:rsid w:val="008A68BE"/>
    <w:rsid w:val="008A6D0B"/>
    <w:rsid w:val="008A6FF1"/>
    <w:rsid w:val="008A7984"/>
    <w:rsid w:val="008B125E"/>
    <w:rsid w:val="008B18FE"/>
    <w:rsid w:val="008B1EDF"/>
    <w:rsid w:val="008B23B7"/>
    <w:rsid w:val="008B2A7F"/>
    <w:rsid w:val="008B49AD"/>
    <w:rsid w:val="008B5517"/>
    <w:rsid w:val="008B5C3A"/>
    <w:rsid w:val="008B6059"/>
    <w:rsid w:val="008B63C8"/>
    <w:rsid w:val="008B6586"/>
    <w:rsid w:val="008C067E"/>
    <w:rsid w:val="008C08BA"/>
    <w:rsid w:val="008C0BDC"/>
    <w:rsid w:val="008C1753"/>
    <w:rsid w:val="008C1FCD"/>
    <w:rsid w:val="008C455E"/>
    <w:rsid w:val="008C518C"/>
    <w:rsid w:val="008C6031"/>
    <w:rsid w:val="008C60FA"/>
    <w:rsid w:val="008C637D"/>
    <w:rsid w:val="008C6892"/>
    <w:rsid w:val="008C68A6"/>
    <w:rsid w:val="008C6B88"/>
    <w:rsid w:val="008C72B2"/>
    <w:rsid w:val="008C7620"/>
    <w:rsid w:val="008D00C5"/>
    <w:rsid w:val="008D079E"/>
    <w:rsid w:val="008D1156"/>
    <w:rsid w:val="008D13BB"/>
    <w:rsid w:val="008D1480"/>
    <w:rsid w:val="008D1D5F"/>
    <w:rsid w:val="008D2744"/>
    <w:rsid w:val="008D2832"/>
    <w:rsid w:val="008D2EEF"/>
    <w:rsid w:val="008D3BCF"/>
    <w:rsid w:val="008D4583"/>
    <w:rsid w:val="008D5C82"/>
    <w:rsid w:val="008D6341"/>
    <w:rsid w:val="008D7809"/>
    <w:rsid w:val="008D7943"/>
    <w:rsid w:val="008D7CC6"/>
    <w:rsid w:val="008D7E20"/>
    <w:rsid w:val="008D7EC5"/>
    <w:rsid w:val="008E1373"/>
    <w:rsid w:val="008E242D"/>
    <w:rsid w:val="008E2B5C"/>
    <w:rsid w:val="008E3058"/>
    <w:rsid w:val="008E364A"/>
    <w:rsid w:val="008E4D22"/>
    <w:rsid w:val="008E5A6F"/>
    <w:rsid w:val="008E5B53"/>
    <w:rsid w:val="008E5C62"/>
    <w:rsid w:val="008E6959"/>
    <w:rsid w:val="008E737E"/>
    <w:rsid w:val="008E7AF3"/>
    <w:rsid w:val="008E7F08"/>
    <w:rsid w:val="008F03AE"/>
    <w:rsid w:val="008F1126"/>
    <w:rsid w:val="008F1339"/>
    <w:rsid w:val="008F14B7"/>
    <w:rsid w:val="008F1F64"/>
    <w:rsid w:val="008F20D6"/>
    <w:rsid w:val="008F21AE"/>
    <w:rsid w:val="008F2D80"/>
    <w:rsid w:val="008F3259"/>
    <w:rsid w:val="008F37EB"/>
    <w:rsid w:val="008F38E6"/>
    <w:rsid w:val="008F3FFB"/>
    <w:rsid w:val="008F4BF7"/>
    <w:rsid w:val="008F53C3"/>
    <w:rsid w:val="008F651E"/>
    <w:rsid w:val="008F6B54"/>
    <w:rsid w:val="008F6BB5"/>
    <w:rsid w:val="008F7456"/>
    <w:rsid w:val="008F78D8"/>
    <w:rsid w:val="00901026"/>
    <w:rsid w:val="00901361"/>
    <w:rsid w:val="00901532"/>
    <w:rsid w:val="00901CE4"/>
    <w:rsid w:val="009024CF"/>
    <w:rsid w:val="0090273A"/>
    <w:rsid w:val="00902F11"/>
    <w:rsid w:val="009032FB"/>
    <w:rsid w:val="00903486"/>
    <w:rsid w:val="00905585"/>
    <w:rsid w:val="009059EE"/>
    <w:rsid w:val="00905FBB"/>
    <w:rsid w:val="009069B9"/>
    <w:rsid w:val="009069D3"/>
    <w:rsid w:val="00906E66"/>
    <w:rsid w:val="0090760A"/>
    <w:rsid w:val="00907860"/>
    <w:rsid w:val="00907B95"/>
    <w:rsid w:val="00907CC6"/>
    <w:rsid w:val="0091054A"/>
    <w:rsid w:val="00910D08"/>
    <w:rsid w:val="0091101A"/>
    <w:rsid w:val="00911586"/>
    <w:rsid w:val="00911C22"/>
    <w:rsid w:val="00911EBE"/>
    <w:rsid w:val="00912081"/>
    <w:rsid w:val="009123AE"/>
    <w:rsid w:val="00913074"/>
    <w:rsid w:val="00913237"/>
    <w:rsid w:val="00913451"/>
    <w:rsid w:val="0091352F"/>
    <w:rsid w:val="00913D0A"/>
    <w:rsid w:val="00913D1C"/>
    <w:rsid w:val="00913F8E"/>
    <w:rsid w:val="0091433B"/>
    <w:rsid w:val="009146C4"/>
    <w:rsid w:val="009149F1"/>
    <w:rsid w:val="009154F7"/>
    <w:rsid w:val="0091583B"/>
    <w:rsid w:val="00916D09"/>
    <w:rsid w:val="009171AC"/>
    <w:rsid w:val="009179FC"/>
    <w:rsid w:val="009206C3"/>
    <w:rsid w:val="00920B2B"/>
    <w:rsid w:val="00921C42"/>
    <w:rsid w:val="009231BC"/>
    <w:rsid w:val="00923B17"/>
    <w:rsid w:val="00923FB1"/>
    <w:rsid w:val="00924255"/>
    <w:rsid w:val="009248C1"/>
    <w:rsid w:val="009253EB"/>
    <w:rsid w:val="00926B54"/>
    <w:rsid w:val="00926B79"/>
    <w:rsid w:val="00926CD0"/>
    <w:rsid w:val="00930149"/>
    <w:rsid w:val="0093018A"/>
    <w:rsid w:val="0093049A"/>
    <w:rsid w:val="00930B52"/>
    <w:rsid w:val="00931A7B"/>
    <w:rsid w:val="00931E4E"/>
    <w:rsid w:val="00932F4C"/>
    <w:rsid w:val="0093302E"/>
    <w:rsid w:val="0093524D"/>
    <w:rsid w:val="009352A7"/>
    <w:rsid w:val="00935A14"/>
    <w:rsid w:val="00936481"/>
    <w:rsid w:val="009368F1"/>
    <w:rsid w:val="00936EA7"/>
    <w:rsid w:val="00937077"/>
    <w:rsid w:val="00937114"/>
    <w:rsid w:val="0094009D"/>
    <w:rsid w:val="00940AE3"/>
    <w:rsid w:val="00940CB7"/>
    <w:rsid w:val="0094196B"/>
    <w:rsid w:val="00941A0C"/>
    <w:rsid w:val="00942881"/>
    <w:rsid w:val="00943400"/>
    <w:rsid w:val="0094376E"/>
    <w:rsid w:val="009443DB"/>
    <w:rsid w:val="0094498E"/>
    <w:rsid w:val="009449B3"/>
    <w:rsid w:val="00944AEE"/>
    <w:rsid w:val="009456ED"/>
    <w:rsid w:val="0094585D"/>
    <w:rsid w:val="00945BBB"/>
    <w:rsid w:val="00946373"/>
    <w:rsid w:val="009465C8"/>
    <w:rsid w:val="009468DC"/>
    <w:rsid w:val="00950052"/>
    <w:rsid w:val="00950CA7"/>
    <w:rsid w:val="00950F2E"/>
    <w:rsid w:val="00951093"/>
    <w:rsid w:val="009519E9"/>
    <w:rsid w:val="00952721"/>
    <w:rsid w:val="00953E35"/>
    <w:rsid w:val="00953E3D"/>
    <w:rsid w:val="00954041"/>
    <w:rsid w:val="00954CE2"/>
    <w:rsid w:val="009553B9"/>
    <w:rsid w:val="00956184"/>
    <w:rsid w:val="009562EB"/>
    <w:rsid w:val="0095688B"/>
    <w:rsid w:val="009572D7"/>
    <w:rsid w:val="009575BE"/>
    <w:rsid w:val="00957AD5"/>
    <w:rsid w:val="00957B2C"/>
    <w:rsid w:val="00957EA2"/>
    <w:rsid w:val="00957F65"/>
    <w:rsid w:val="009601F7"/>
    <w:rsid w:val="00960746"/>
    <w:rsid w:val="009615F9"/>
    <w:rsid w:val="00961616"/>
    <w:rsid w:val="0096194A"/>
    <w:rsid w:val="009619BF"/>
    <w:rsid w:val="00961E3D"/>
    <w:rsid w:val="0096208A"/>
    <w:rsid w:val="0096228D"/>
    <w:rsid w:val="00962CF3"/>
    <w:rsid w:val="0096376F"/>
    <w:rsid w:val="00963D7D"/>
    <w:rsid w:val="00963E76"/>
    <w:rsid w:val="0096429F"/>
    <w:rsid w:val="0096431F"/>
    <w:rsid w:val="009649C8"/>
    <w:rsid w:val="009654FF"/>
    <w:rsid w:val="009659B1"/>
    <w:rsid w:val="00965B17"/>
    <w:rsid w:val="00965C4B"/>
    <w:rsid w:val="0096622E"/>
    <w:rsid w:val="009664A5"/>
    <w:rsid w:val="00966758"/>
    <w:rsid w:val="00966B38"/>
    <w:rsid w:val="00966EDC"/>
    <w:rsid w:val="00970732"/>
    <w:rsid w:val="00970B47"/>
    <w:rsid w:val="00970E09"/>
    <w:rsid w:val="00970E81"/>
    <w:rsid w:val="0097175D"/>
    <w:rsid w:val="009717D5"/>
    <w:rsid w:val="00971A2B"/>
    <w:rsid w:val="00971FB1"/>
    <w:rsid w:val="0097204A"/>
    <w:rsid w:val="00973A2C"/>
    <w:rsid w:val="00974153"/>
    <w:rsid w:val="009744DF"/>
    <w:rsid w:val="00974BE5"/>
    <w:rsid w:val="00975115"/>
    <w:rsid w:val="0097536F"/>
    <w:rsid w:val="0097550D"/>
    <w:rsid w:val="009759F8"/>
    <w:rsid w:val="00975C0D"/>
    <w:rsid w:val="00977605"/>
    <w:rsid w:val="009776CC"/>
    <w:rsid w:val="00977F8E"/>
    <w:rsid w:val="0098006B"/>
    <w:rsid w:val="0098090E"/>
    <w:rsid w:val="00980E8F"/>
    <w:rsid w:val="00981BF0"/>
    <w:rsid w:val="00982265"/>
    <w:rsid w:val="0098237A"/>
    <w:rsid w:val="00982848"/>
    <w:rsid w:val="0098310C"/>
    <w:rsid w:val="009834DA"/>
    <w:rsid w:val="009839F1"/>
    <w:rsid w:val="00984554"/>
    <w:rsid w:val="009847D8"/>
    <w:rsid w:val="00984D9A"/>
    <w:rsid w:val="00984F40"/>
    <w:rsid w:val="00985370"/>
    <w:rsid w:val="009859F6"/>
    <w:rsid w:val="00985A78"/>
    <w:rsid w:val="0098634B"/>
    <w:rsid w:val="009868BA"/>
    <w:rsid w:val="00986B3B"/>
    <w:rsid w:val="00987B22"/>
    <w:rsid w:val="00987E79"/>
    <w:rsid w:val="00990281"/>
    <w:rsid w:val="0099109E"/>
    <w:rsid w:val="0099112E"/>
    <w:rsid w:val="00991737"/>
    <w:rsid w:val="0099178A"/>
    <w:rsid w:val="00992560"/>
    <w:rsid w:val="00992ACC"/>
    <w:rsid w:val="00993176"/>
    <w:rsid w:val="009938EF"/>
    <w:rsid w:val="00993FC7"/>
    <w:rsid w:val="009946B8"/>
    <w:rsid w:val="00994852"/>
    <w:rsid w:val="00994D6F"/>
    <w:rsid w:val="00994FE4"/>
    <w:rsid w:val="0099644D"/>
    <w:rsid w:val="00997690"/>
    <w:rsid w:val="00997FB6"/>
    <w:rsid w:val="009A0629"/>
    <w:rsid w:val="009A063F"/>
    <w:rsid w:val="009A09A6"/>
    <w:rsid w:val="009A0AB9"/>
    <w:rsid w:val="009A0D9D"/>
    <w:rsid w:val="009A28E6"/>
    <w:rsid w:val="009A2D5A"/>
    <w:rsid w:val="009A3456"/>
    <w:rsid w:val="009A3575"/>
    <w:rsid w:val="009A3C15"/>
    <w:rsid w:val="009A3CC7"/>
    <w:rsid w:val="009A4309"/>
    <w:rsid w:val="009A471F"/>
    <w:rsid w:val="009A4BF8"/>
    <w:rsid w:val="009A61EC"/>
    <w:rsid w:val="009A7A00"/>
    <w:rsid w:val="009B1257"/>
    <w:rsid w:val="009B12D2"/>
    <w:rsid w:val="009B131B"/>
    <w:rsid w:val="009B1D54"/>
    <w:rsid w:val="009B24E8"/>
    <w:rsid w:val="009B3B5A"/>
    <w:rsid w:val="009B3E39"/>
    <w:rsid w:val="009B41EF"/>
    <w:rsid w:val="009B4B11"/>
    <w:rsid w:val="009B4BCE"/>
    <w:rsid w:val="009B5717"/>
    <w:rsid w:val="009B57A6"/>
    <w:rsid w:val="009B5FD5"/>
    <w:rsid w:val="009B72C7"/>
    <w:rsid w:val="009B73A8"/>
    <w:rsid w:val="009B73DE"/>
    <w:rsid w:val="009B74A5"/>
    <w:rsid w:val="009B7F8C"/>
    <w:rsid w:val="009C058E"/>
    <w:rsid w:val="009C0884"/>
    <w:rsid w:val="009C110B"/>
    <w:rsid w:val="009C2392"/>
    <w:rsid w:val="009C25C1"/>
    <w:rsid w:val="009C280B"/>
    <w:rsid w:val="009C3683"/>
    <w:rsid w:val="009C39AB"/>
    <w:rsid w:val="009C3C2F"/>
    <w:rsid w:val="009C3D8A"/>
    <w:rsid w:val="009C40DE"/>
    <w:rsid w:val="009C44F7"/>
    <w:rsid w:val="009C455D"/>
    <w:rsid w:val="009C48B1"/>
    <w:rsid w:val="009C4973"/>
    <w:rsid w:val="009C58E9"/>
    <w:rsid w:val="009C5A93"/>
    <w:rsid w:val="009C5FBA"/>
    <w:rsid w:val="009C6895"/>
    <w:rsid w:val="009C6A84"/>
    <w:rsid w:val="009C7686"/>
    <w:rsid w:val="009C7A6C"/>
    <w:rsid w:val="009D053F"/>
    <w:rsid w:val="009D14C1"/>
    <w:rsid w:val="009D18D3"/>
    <w:rsid w:val="009D1E21"/>
    <w:rsid w:val="009D22DD"/>
    <w:rsid w:val="009D2367"/>
    <w:rsid w:val="009D24F6"/>
    <w:rsid w:val="009D26AD"/>
    <w:rsid w:val="009D27AE"/>
    <w:rsid w:val="009D2B40"/>
    <w:rsid w:val="009D2B83"/>
    <w:rsid w:val="009D303A"/>
    <w:rsid w:val="009D310A"/>
    <w:rsid w:val="009D31E2"/>
    <w:rsid w:val="009D32A1"/>
    <w:rsid w:val="009D4FF0"/>
    <w:rsid w:val="009D5288"/>
    <w:rsid w:val="009D57AE"/>
    <w:rsid w:val="009D57EB"/>
    <w:rsid w:val="009D5E35"/>
    <w:rsid w:val="009D6ED1"/>
    <w:rsid w:val="009D7598"/>
    <w:rsid w:val="009D7944"/>
    <w:rsid w:val="009D7D47"/>
    <w:rsid w:val="009E0C8B"/>
    <w:rsid w:val="009E17DC"/>
    <w:rsid w:val="009E221F"/>
    <w:rsid w:val="009E2308"/>
    <w:rsid w:val="009E2484"/>
    <w:rsid w:val="009E2504"/>
    <w:rsid w:val="009E2D86"/>
    <w:rsid w:val="009E2D94"/>
    <w:rsid w:val="009E31C6"/>
    <w:rsid w:val="009E57AE"/>
    <w:rsid w:val="009E5C48"/>
    <w:rsid w:val="009E6598"/>
    <w:rsid w:val="009E6C9F"/>
    <w:rsid w:val="009E6CB7"/>
    <w:rsid w:val="009E6E4D"/>
    <w:rsid w:val="009E6E84"/>
    <w:rsid w:val="009E787F"/>
    <w:rsid w:val="009E7B62"/>
    <w:rsid w:val="009F01F4"/>
    <w:rsid w:val="009F051B"/>
    <w:rsid w:val="009F12A3"/>
    <w:rsid w:val="009F2058"/>
    <w:rsid w:val="009F3057"/>
    <w:rsid w:val="009F35EA"/>
    <w:rsid w:val="009F36FD"/>
    <w:rsid w:val="009F3735"/>
    <w:rsid w:val="009F404E"/>
    <w:rsid w:val="009F4165"/>
    <w:rsid w:val="009F53A5"/>
    <w:rsid w:val="009F6350"/>
    <w:rsid w:val="009F6AB0"/>
    <w:rsid w:val="009F6EE9"/>
    <w:rsid w:val="009F6F5C"/>
    <w:rsid w:val="009F7205"/>
    <w:rsid w:val="009F722B"/>
    <w:rsid w:val="009F7D8F"/>
    <w:rsid w:val="00A000D1"/>
    <w:rsid w:val="00A00135"/>
    <w:rsid w:val="00A006BA"/>
    <w:rsid w:val="00A00DF8"/>
    <w:rsid w:val="00A01595"/>
    <w:rsid w:val="00A03357"/>
    <w:rsid w:val="00A04476"/>
    <w:rsid w:val="00A04E67"/>
    <w:rsid w:val="00A055DC"/>
    <w:rsid w:val="00A059FF"/>
    <w:rsid w:val="00A05B34"/>
    <w:rsid w:val="00A05D14"/>
    <w:rsid w:val="00A05DD5"/>
    <w:rsid w:val="00A06384"/>
    <w:rsid w:val="00A06C02"/>
    <w:rsid w:val="00A10269"/>
    <w:rsid w:val="00A107D8"/>
    <w:rsid w:val="00A10865"/>
    <w:rsid w:val="00A10EF2"/>
    <w:rsid w:val="00A11268"/>
    <w:rsid w:val="00A11269"/>
    <w:rsid w:val="00A112C3"/>
    <w:rsid w:val="00A11655"/>
    <w:rsid w:val="00A119F6"/>
    <w:rsid w:val="00A11AF2"/>
    <w:rsid w:val="00A11D2A"/>
    <w:rsid w:val="00A12AE8"/>
    <w:rsid w:val="00A1328E"/>
    <w:rsid w:val="00A13DE4"/>
    <w:rsid w:val="00A14DCA"/>
    <w:rsid w:val="00A1523A"/>
    <w:rsid w:val="00A15851"/>
    <w:rsid w:val="00A15AC3"/>
    <w:rsid w:val="00A15F5D"/>
    <w:rsid w:val="00A16B79"/>
    <w:rsid w:val="00A16DFC"/>
    <w:rsid w:val="00A16E54"/>
    <w:rsid w:val="00A20120"/>
    <w:rsid w:val="00A20429"/>
    <w:rsid w:val="00A204DC"/>
    <w:rsid w:val="00A209E9"/>
    <w:rsid w:val="00A20A75"/>
    <w:rsid w:val="00A20B2F"/>
    <w:rsid w:val="00A20CF7"/>
    <w:rsid w:val="00A21E83"/>
    <w:rsid w:val="00A223B4"/>
    <w:rsid w:val="00A223CD"/>
    <w:rsid w:val="00A23067"/>
    <w:rsid w:val="00A23420"/>
    <w:rsid w:val="00A23F00"/>
    <w:rsid w:val="00A23F29"/>
    <w:rsid w:val="00A24872"/>
    <w:rsid w:val="00A24F23"/>
    <w:rsid w:val="00A24FBC"/>
    <w:rsid w:val="00A25788"/>
    <w:rsid w:val="00A26260"/>
    <w:rsid w:val="00A26612"/>
    <w:rsid w:val="00A26944"/>
    <w:rsid w:val="00A2722D"/>
    <w:rsid w:val="00A30319"/>
    <w:rsid w:val="00A30390"/>
    <w:rsid w:val="00A30AF2"/>
    <w:rsid w:val="00A30BFC"/>
    <w:rsid w:val="00A31D52"/>
    <w:rsid w:val="00A32867"/>
    <w:rsid w:val="00A329EC"/>
    <w:rsid w:val="00A32C07"/>
    <w:rsid w:val="00A32E02"/>
    <w:rsid w:val="00A33741"/>
    <w:rsid w:val="00A33874"/>
    <w:rsid w:val="00A33947"/>
    <w:rsid w:val="00A339C5"/>
    <w:rsid w:val="00A33BDD"/>
    <w:rsid w:val="00A33C7E"/>
    <w:rsid w:val="00A35573"/>
    <w:rsid w:val="00A35D7E"/>
    <w:rsid w:val="00A366CE"/>
    <w:rsid w:val="00A36768"/>
    <w:rsid w:val="00A36C6F"/>
    <w:rsid w:val="00A379F8"/>
    <w:rsid w:val="00A4047D"/>
    <w:rsid w:val="00A41ED5"/>
    <w:rsid w:val="00A4269A"/>
    <w:rsid w:val="00A43A2C"/>
    <w:rsid w:val="00A43AEF"/>
    <w:rsid w:val="00A43B53"/>
    <w:rsid w:val="00A440A2"/>
    <w:rsid w:val="00A44A67"/>
    <w:rsid w:val="00A46B73"/>
    <w:rsid w:val="00A46C3C"/>
    <w:rsid w:val="00A46DFD"/>
    <w:rsid w:val="00A473A4"/>
    <w:rsid w:val="00A4771B"/>
    <w:rsid w:val="00A47A15"/>
    <w:rsid w:val="00A5033D"/>
    <w:rsid w:val="00A50B5F"/>
    <w:rsid w:val="00A50C9D"/>
    <w:rsid w:val="00A51EA9"/>
    <w:rsid w:val="00A52342"/>
    <w:rsid w:val="00A538A5"/>
    <w:rsid w:val="00A53C52"/>
    <w:rsid w:val="00A546BB"/>
    <w:rsid w:val="00A54927"/>
    <w:rsid w:val="00A552CE"/>
    <w:rsid w:val="00A55673"/>
    <w:rsid w:val="00A55EAA"/>
    <w:rsid w:val="00A5668A"/>
    <w:rsid w:val="00A567AC"/>
    <w:rsid w:val="00A56C88"/>
    <w:rsid w:val="00A56F32"/>
    <w:rsid w:val="00A56FA1"/>
    <w:rsid w:val="00A56FC0"/>
    <w:rsid w:val="00A57576"/>
    <w:rsid w:val="00A5775E"/>
    <w:rsid w:val="00A60077"/>
    <w:rsid w:val="00A6098C"/>
    <w:rsid w:val="00A60CED"/>
    <w:rsid w:val="00A60D16"/>
    <w:rsid w:val="00A60DF0"/>
    <w:rsid w:val="00A62A7F"/>
    <w:rsid w:val="00A639BF"/>
    <w:rsid w:val="00A64098"/>
    <w:rsid w:val="00A64352"/>
    <w:rsid w:val="00A6479D"/>
    <w:rsid w:val="00A64966"/>
    <w:rsid w:val="00A64E38"/>
    <w:rsid w:val="00A6500B"/>
    <w:rsid w:val="00A660A2"/>
    <w:rsid w:val="00A66AF0"/>
    <w:rsid w:val="00A671A6"/>
    <w:rsid w:val="00A67AF5"/>
    <w:rsid w:val="00A67FA2"/>
    <w:rsid w:val="00A70031"/>
    <w:rsid w:val="00A70F53"/>
    <w:rsid w:val="00A712CA"/>
    <w:rsid w:val="00A71596"/>
    <w:rsid w:val="00A716CA"/>
    <w:rsid w:val="00A71B0B"/>
    <w:rsid w:val="00A7288A"/>
    <w:rsid w:val="00A72BFA"/>
    <w:rsid w:val="00A7355A"/>
    <w:rsid w:val="00A739CF"/>
    <w:rsid w:val="00A73B8F"/>
    <w:rsid w:val="00A73F80"/>
    <w:rsid w:val="00A74118"/>
    <w:rsid w:val="00A74387"/>
    <w:rsid w:val="00A74CA6"/>
    <w:rsid w:val="00A74EFB"/>
    <w:rsid w:val="00A7629E"/>
    <w:rsid w:val="00A76A2C"/>
    <w:rsid w:val="00A76E19"/>
    <w:rsid w:val="00A7741D"/>
    <w:rsid w:val="00A80DA6"/>
    <w:rsid w:val="00A80FDB"/>
    <w:rsid w:val="00A8107C"/>
    <w:rsid w:val="00A823E4"/>
    <w:rsid w:val="00A836C7"/>
    <w:rsid w:val="00A83DE8"/>
    <w:rsid w:val="00A84045"/>
    <w:rsid w:val="00A8416A"/>
    <w:rsid w:val="00A846FD"/>
    <w:rsid w:val="00A85812"/>
    <w:rsid w:val="00A86924"/>
    <w:rsid w:val="00A86D23"/>
    <w:rsid w:val="00A86EE0"/>
    <w:rsid w:val="00A86F3B"/>
    <w:rsid w:val="00A871EC"/>
    <w:rsid w:val="00A87384"/>
    <w:rsid w:val="00A877F8"/>
    <w:rsid w:val="00A902F3"/>
    <w:rsid w:val="00A90543"/>
    <w:rsid w:val="00A9061B"/>
    <w:rsid w:val="00A907F6"/>
    <w:rsid w:val="00A919CF"/>
    <w:rsid w:val="00A91C43"/>
    <w:rsid w:val="00A927EA"/>
    <w:rsid w:val="00A92A7F"/>
    <w:rsid w:val="00A92D5A"/>
    <w:rsid w:val="00A9361E"/>
    <w:rsid w:val="00A93ABD"/>
    <w:rsid w:val="00A94644"/>
    <w:rsid w:val="00A949C2"/>
    <w:rsid w:val="00A95DA9"/>
    <w:rsid w:val="00A95DB0"/>
    <w:rsid w:val="00A9615D"/>
    <w:rsid w:val="00A968DF"/>
    <w:rsid w:val="00A969FA"/>
    <w:rsid w:val="00A96B42"/>
    <w:rsid w:val="00A97020"/>
    <w:rsid w:val="00A978A3"/>
    <w:rsid w:val="00A978C8"/>
    <w:rsid w:val="00AA069F"/>
    <w:rsid w:val="00AA0D51"/>
    <w:rsid w:val="00AA10BC"/>
    <w:rsid w:val="00AA16F9"/>
    <w:rsid w:val="00AA1A38"/>
    <w:rsid w:val="00AA2BC5"/>
    <w:rsid w:val="00AA2E4A"/>
    <w:rsid w:val="00AA2E51"/>
    <w:rsid w:val="00AA365B"/>
    <w:rsid w:val="00AA39DC"/>
    <w:rsid w:val="00AA3ADC"/>
    <w:rsid w:val="00AA3D5C"/>
    <w:rsid w:val="00AA409B"/>
    <w:rsid w:val="00AA434F"/>
    <w:rsid w:val="00AA437A"/>
    <w:rsid w:val="00AA5157"/>
    <w:rsid w:val="00AA5887"/>
    <w:rsid w:val="00AA5E91"/>
    <w:rsid w:val="00AA7149"/>
    <w:rsid w:val="00AA767B"/>
    <w:rsid w:val="00AA7F52"/>
    <w:rsid w:val="00AB000A"/>
    <w:rsid w:val="00AB0621"/>
    <w:rsid w:val="00AB0F99"/>
    <w:rsid w:val="00AB1042"/>
    <w:rsid w:val="00AB1406"/>
    <w:rsid w:val="00AB2635"/>
    <w:rsid w:val="00AB2F29"/>
    <w:rsid w:val="00AB3374"/>
    <w:rsid w:val="00AB346C"/>
    <w:rsid w:val="00AB3880"/>
    <w:rsid w:val="00AB3CC4"/>
    <w:rsid w:val="00AB4293"/>
    <w:rsid w:val="00AB4620"/>
    <w:rsid w:val="00AB49A8"/>
    <w:rsid w:val="00AB5E1F"/>
    <w:rsid w:val="00AB71B7"/>
    <w:rsid w:val="00AC06B9"/>
    <w:rsid w:val="00AC0DB9"/>
    <w:rsid w:val="00AC1658"/>
    <w:rsid w:val="00AC26CD"/>
    <w:rsid w:val="00AC2E14"/>
    <w:rsid w:val="00AC2E51"/>
    <w:rsid w:val="00AC3523"/>
    <w:rsid w:val="00AC36C9"/>
    <w:rsid w:val="00AC373E"/>
    <w:rsid w:val="00AC39A1"/>
    <w:rsid w:val="00AC4157"/>
    <w:rsid w:val="00AC4235"/>
    <w:rsid w:val="00AC485B"/>
    <w:rsid w:val="00AC53D7"/>
    <w:rsid w:val="00AC57C8"/>
    <w:rsid w:val="00AC5857"/>
    <w:rsid w:val="00AC5899"/>
    <w:rsid w:val="00AC5E05"/>
    <w:rsid w:val="00AC5F91"/>
    <w:rsid w:val="00AC6C2B"/>
    <w:rsid w:val="00AC7818"/>
    <w:rsid w:val="00AC7A03"/>
    <w:rsid w:val="00AD0696"/>
    <w:rsid w:val="00AD083B"/>
    <w:rsid w:val="00AD0932"/>
    <w:rsid w:val="00AD0F9F"/>
    <w:rsid w:val="00AD17DA"/>
    <w:rsid w:val="00AD2151"/>
    <w:rsid w:val="00AD36B5"/>
    <w:rsid w:val="00AD3F31"/>
    <w:rsid w:val="00AD46E7"/>
    <w:rsid w:val="00AD4A13"/>
    <w:rsid w:val="00AD50B3"/>
    <w:rsid w:val="00AD6532"/>
    <w:rsid w:val="00AD6D1E"/>
    <w:rsid w:val="00AD7323"/>
    <w:rsid w:val="00AD7666"/>
    <w:rsid w:val="00AE0751"/>
    <w:rsid w:val="00AE0769"/>
    <w:rsid w:val="00AE0B64"/>
    <w:rsid w:val="00AE1098"/>
    <w:rsid w:val="00AE1413"/>
    <w:rsid w:val="00AE150E"/>
    <w:rsid w:val="00AE1541"/>
    <w:rsid w:val="00AE2018"/>
    <w:rsid w:val="00AE2BF2"/>
    <w:rsid w:val="00AE3602"/>
    <w:rsid w:val="00AE6C5D"/>
    <w:rsid w:val="00AE70C3"/>
    <w:rsid w:val="00AE7715"/>
    <w:rsid w:val="00AE7A39"/>
    <w:rsid w:val="00AF04EF"/>
    <w:rsid w:val="00AF1CDC"/>
    <w:rsid w:val="00AF200C"/>
    <w:rsid w:val="00AF284E"/>
    <w:rsid w:val="00AF3043"/>
    <w:rsid w:val="00AF348B"/>
    <w:rsid w:val="00AF366F"/>
    <w:rsid w:val="00AF3853"/>
    <w:rsid w:val="00AF3994"/>
    <w:rsid w:val="00AF435D"/>
    <w:rsid w:val="00AF4DE3"/>
    <w:rsid w:val="00AF563B"/>
    <w:rsid w:val="00AF5ED6"/>
    <w:rsid w:val="00AF6103"/>
    <w:rsid w:val="00AF6B1A"/>
    <w:rsid w:val="00AF7310"/>
    <w:rsid w:val="00AF7BEC"/>
    <w:rsid w:val="00B00290"/>
    <w:rsid w:val="00B014E6"/>
    <w:rsid w:val="00B021E4"/>
    <w:rsid w:val="00B02273"/>
    <w:rsid w:val="00B02DB9"/>
    <w:rsid w:val="00B03427"/>
    <w:rsid w:val="00B05835"/>
    <w:rsid w:val="00B06AD7"/>
    <w:rsid w:val="00B06D07"/>
    <w:rsid w:val="00B07286"/>
    <w:rsid w:val="00B07583"/>
    <w:rsid w:val="00B07685"/>
    <w:rsid w:val="00B1017F"/>
    <w:rsid w:val="00B10A30"/>
    <w:rsid w:val="00B11993"/>
    <w:rsid w:val="00B11D1A"/>
    <w:rsid w:val="00B12AE1"/>
    <w:rsid w:val="00B12FA5"/>
    <w:rsid w:val="00B13588"/>
    <w:rsid w:val="00B135EC"/>
    <w:rsid w:val="00B137D5"/>
    <w:rsid w:val="00B13BE9"/>
    <w:rsid w:val="00B13FC9"/>
    <w:rsid w:val="00B147C4"/>
    <w:rsid w:val="00B14F8C"/>
    <w:rsid w:val="00B151C1"/>
    <w:rsid w:val="00B152E2"/>
    <w:rsid w:val="00B15BAB"/>
    <w:rsid w:val="00B15F8E"/>
    <w:rsid w:val="00B15F99"/>
    <w:rsid w:val="00B1613C"/>
    <w:rsid w:val="00B16906"/>
    <w:rsid w:val="00B16A97"/>
    <w:rsid w:val="00B16DED"/>
    <w:rsid w:val="00B17D97"/>
    <w:rsid w:val="00B200CB"/>
    <w:rsid w:val="00B20337"/>
    <w:rsid w:val="00B22273"/>
    <w:rsid w:val="00B22941"/>
    <w:rsid w:val="00B22CBB"/>
    <w:rsid w:val="00B2330C"/>
    <w:rsid w:val="00B2347C"/>
    <w:rsid w:val="00B23701"/>
    <w:rsid w:val="00B23941"/>
    <w:rsid w:val="00B23C6C"/>
    <w:rsid w:val="00B23EEB"/>
    <w:rsid w:val="00B242D1"/>
    <w:rsid w:val="00B25083"/>
    <w:rsid w:val="00B255C5"/>
    <w:rsid w:val="00B25B3A"/>
    <w:rsid w:val="00B267B9"/>
    <w:rsid w:val="00B26B8B"/>
    <w:rsid w:val="00B277A3"/>
    <w:rsid w:val="00B2787D"/>
    <w:rsid w:val="00B27D83"/>
    <w:rsid w:val="00B27FA4"/>
    <w:rsid w:val="00B3083D"/>
    <w:rsid w:val="00B30EFE"/>
    <w:rsid w:val="00B31152"/>
    <w:rsid w:val="00B31512"/>
    <w:rsid w:val="00B31DB1"/>
    <w:rsid w:val="00B331D6"/>
    <w:rsid w:val="00B33770"/>
    <w:rsid w:val="00B34ADE"/>
    <w:rsid w:val="00B35A02"/>
    <w:rsid w:val="00B36A20"/>
    <w:rsid w:val="00B36F13"/>
    <w:rsid w:val="00B3723D"/>
    <w:rsid w:val="00B37AA0"/>
    <w:rsid w:val="00B37C73"/>
    <w:rsid w:val="00B41447"/>
    <w:rsid w:val="00B4173C"/>
    <w:rsid w:val="00B41D20"/>
    <w:rsid w:val="00B42458"/>
    <w:rsid w:val="00B42761"/>
    <w:rsid w:val="00B42EBF"/>
    <w:rsid w:val="00B43294"/>
    <w:rsid w:val="00B45184"/>
    <w:rsid w:val="00B453C9"/>
    <w:rsid w:val="00B465BF"/>
    <w:rsid w:val="00B47743"/>
    <w:rsid w:val="00B47785"/>
    <w:rsid w:val="00B47CEA"/>
    <w:rsid w:val="00B50ECF"/>
    <w:rsid w:val="00B50FFB"/>
    <w:rsid w:val="00B5148C"/>
    <w:rsid w:val="00B514DC"/>
    <w:rsid w:val="00B522C3"/>
    <w:rsid w:val="00B52894"/>
    <w:rsid w:val="00B53353"/>
    <w:rsid w:val="00B53454"/>
    <w:rsid w:val="00B535DE"/>
    <w:rsid w:val="00B53A74"/>
    <w:rsid w:val="00B53E89"/>
    <w:rsid w:val="00B5435A"/>
    <w:rsid w:val="00B5437F"/>
    <w:rsid w:val="00B545AE"/>
    <w:rsid w:val="00B54A1C"/>
    <w:rsid w:val="00B55922"/>
    <w:rsid w:val="00B55BB4"/>
    <w:rsid w:val="00B55CE4"/>
    <w:rsid w:val="00B56E15"/>
    <w:rsid w:val="00B57474"/>
    <w:rsid w:val="00B578DC"/>
    <w:rsid w:val="00B57B7B"/>
    <w:rsid w:val="00B57BF3"/>
    <w:rsid w:val="00B60356"/>
    <w:rsid w:val="00B604CD"/>
    <w:rsid w:val="00B617DF"/>
    <w:rsid w:val="00B6188C"/>
    <w:rsid w:val="00B62DAC"/>
    <w:rsid w:val="00B63283"/>
    <w:rsid w:val="00B63523"/>
    <w:rsid w:val="00B645DA"/>
    <w:rsid w:val="00B64BAE"/>
    <w:rsid w:val="00B64EEE"/>
    <w:rsid w:val="00B65135"/>
    <w:rsid w:val="00B651FE"/>
    <w:rsid w:val="00B6565D"/>
    <w:rsid w:val="00B65804"/>
    <w:rsid w:val="00B65829"/>
    <w:rsid w:val="00B67B6F"/>
    <w:rsid w:val="00B70682"/>
    <w:rsid w:val="00B70CC6"/>
    <w:rsid w:val="00B70CDC"/>
    <w:rsid w:val="00B70E2C"/>
    <w:rsid w:val="00B713E8"/>
    <w:rsid w:val="00B715CF"/>
    <w:rsid w:val="00B71E41"/>
    <w:rsid w:val="00B72285"/>
    <w:rsid w:val="00B72615"/>
    <w:rsid w:val="00B72821"/>
    <w:rsid w:val="00B730DD"/>
    <w:rsid w:val="00B732DC"/>
    <w:rsid w:val="00B746B1"/>
    <w:rsid w:val="00B750B9"/>
    <w:rsid w:val="00B754E5"/>
    <w:rsid w:val="00B758BC"/>
    <w:rsid w:val="00B75989"/>
    <w:rsid w:val="00B7614A"/>
    <w:rsid w:val="00B77439"/>
    <w:rsid w:val="00B77A5E"/>
    <w:rsid w:val="00B80F81"/>
    <w:rsid w:val="00B80F8F"/>
    <w:rsid w:val="00B81676"/>
    <w:rsid w:val="00B81B79"/>
    <w:rsid w:val="00B81BF2"/>
    <w:rsid w:val="00B81FCE"/>
    <w:rsid w:val="00B8231F"/>
    <w:rsid w:val="00B83A25"/>
    <w:rsid w:val="00B83B60"/>
    <w:rsid w:val="00B8436E"/>
    <w:rsid w:val="00B843A5"/>
    <w:rsid w:val="00B843C2"/>
    <w:rsid w:val="00B84E12"/>
    <w:rsid w:val="00B84F58"/>
    <w:rsid w:val="00B853A2"/>
    <w:rsid w:val="00B85663"/>
    <w:rsid w:val="00B870FB"/>
    <w:rsid w:val="00B87B46"/>
    <w:rsid w:val="00B90B03"/>
    <w:rsid w:val="00B92513"/>
    <w:rsid w:val="00B92C7F"/>
    <w:rsid w:val="00B92FFB"/>
    <w:rsid w:val="00B932F3"/>
    <w:rsid w:val="00B93BD1"/>
    <w:rsid w:val="00B93D08"/>
    <w:rsid w:val="00B9570A"/>
    <w:rsid w:val="00B95FB1"/>
    <w:rsid w:val="00B96999"/>
    <w:rsid w:val="00B974D8"/>
    <w:rsid w:val="00B97506"/>
    <w:rsid w:val="00B97A7B"/>
    <w:rsid w:val="00BA00E8"/>
    <w:rsid w:val="00BA1DD7"/>
    <w:rsid w:val="00BA230E"/>
    <w:rsid w:val="00BA3360"/>
    <w:rsid w:val="00BA355A"/>
    <w:rsid w:val="00BA3BCD"/>
    <w:rsid w:val="00BA3D13"/>
    <w:rsid w:val="00BA3F68"/>
    <w:rsid w:val="00BA4C27"/>
    <w:rsid w:val="00BA4EFA"/>
    <w:rsid w:val="00BA5233"/>
    <w:rsid w:val="00BA52F9"/>
    <w:rsid w:val="00BA54F6"/>
    <w:rsid w:val="00BA5E22"/>
    <w:rsid w:val="00BA69B6"/>
    <w:rsid w:val="00BA6B53"/>
    <w:rsid w:val="00BA716A"/>
    <w:rsid w:val="00BA7214"/>
    <w:rsid w:val="00BA786B"/>
    <w:rsid w:val="00BA7CE0"/>
    <w:rsid w:val="00BB07A5"/>
    <w:rsid w:val="00BB16B3"/>
    <w:rsid w:val="00BB16EE"/>
    <w:rsid w:val="00BB1914"/>
    <w:rsid w:val="00BB2162"/>
    <w:rsid w:val="00BB2953"/>
    <w:rsid w:val="00BB2EA5"/>
    <w:rsid w:val="00BB310C"/>
    <w:rsid w:val="00BB3975"/>
    <w:rsid w:val="00BB4FAB"/>
    <w:rsid w:val="00BB5461"/>
    <w:rsid w:val="00BB5908"/>
    <w:rsid w:val="00BB5DB2"/>
    <w:rsid w:val="00BB5F45"/>
    <w:rsid w:val="00BB6112"/>
    <w:rsid w:val="00BB7B4A"/>
    <w:rsid w:val="00BC01B1"/>
    <w:rsid w:val="00BC07B8"/>
    <w:rsid w:val="00BC0C0A"/>
    <w:rsid w:val="00BC116D"/>
    <w:rsid w:val="00BC1563"/>
    <w:rsid w:val="00BC1DC8"/>
    <w:rsid w:val="00BC2200"/>
    <w:rsid w:val="00BC2E3A"/>
    <w:rsid w:val="00BC2F6E"/>
    <w:rsid w:val="00BC305B"/>
    <w:rsid w:val="00BC4B63"/>
    <w:rsid w:val="00BC4FBC"/>
    <w:rsid w:val="00BC5196"/>
    <w:rsid w:val="00BC604D"/>
    <w:rsid w:val="00BC6CD6"/>
    <w:rsid w:val="00BC7A70"/>
    <w:rsid w:val="00BC7E5B"/>
    <w:rsid w:val="00BD0231"/>
    <w:rsid w:val="00BD06E6"/>
    <w:rsid w:val="00BD0C80"/>
    <w:rsid w:val="00BD0F05"/>
    <w:rsid w:val="00BD19C2"/>
    <w:rsid w:val="00BD19D9"/>
    <w:rsid w:val="00BD2145"/>
    <w:rsid w:val="00BD2275"/>
    <w:rsid w:val="00BD292A"/>
    <w:rsid w:val="00BD2BCF"/>
    <w:rsid w:val="00BD2F1E"/>
    <w:rsid w:val="00BD3437"/>
    <w:rsid w:val="00BD4377"/>
    <w:rsid w:val="00BD4C0A"/>
    <w:rsid w:val="00BD53B0"/>
    <w:rsid w:val="00BD5929"/>
    <w:rsid w:val="00BD64E3"/>
    <w:rsid w:val="00BD6C7A"/>
    <w:rsid w:val="00BD7366"/>
    <w:rsid w:val="00BD749A"/>
    <w:rsid w:val="00BD7689"/>
    <w:rsid w:val="00BE00F6"/>
    <w:rsid w:val="00BE0407"/>
    <w:rsid w:val="00BE053B"/>
    <w:rsid w:val="00BE0D2C"/>
    <w:rsid w:val="00BE1747"/>
    <w:rsid w:val="00BE2395"/>
    <w:rsid w:val="00BE25D5"/>
    <w:rsid w:val="00BE25F5"/>
    <w:rsid w:val="00BE2CD9"/>
    <w:rsid w:val="00BE2FF8"/>
    <w:rsid w:val="00BE373B"/>
    <w:rsid w:val="00BE3D0F"/>
    <w:rsid w:val="00BE4238"/>
    <w:rsid w:val="00BE4263"/>
    <w:rsid w:val="00BE454C"/>
    <w:rsid w:val="00BE457A"/>
    <w:rsid w:val="00BE49DE"/>
    <w:rsid w:val="00BE4EBF"/>
    <w:rsid w:val="00BE5821"/>
    <w:rsid w:val="00BE5AF5"/>
    <w:rsid w:val="00BE6195"/>
    <w:rsid w:val="00BE6AFF"/>
    <w:rsid w:val="00BE7F92"/>
    <w:rsid w:val="00BF08E6"/>
    <w:rsid w:val="00BF0DFD"/>
    <w:rsid w:val="00BF12EA"/>
    <w:rsid w:val="00BF1477"/>
    <w:rsid w:val="00BF1CB5"/>
    <w:rsid w:val="00BF2665"/>
    <w:rsid w:val="00BF285E"/>
    <w:rsid w:val="00BF2A23"/>
    <w:rsid w:val="00BF2D1B"/>
    <w:rsid w:val="00BF2D21"/>
    <w:rsid w:val="00BF3A2D"/>
    <w:rsid w:val="00BF53CA"/>
    <w:rsid w:val="00BF541C"/>
    <w:rsid w:val="00BF548A"/>
    <w:rsid w:val="00BF623F"/>
    <w:rsid w:val="00BF6268"/>
    <w:rsid w:val="00BF6802"/>
    <w:rsid w:val="00BF72BA"/>
    <w:rsid w:val="00BF7309"/>
    <w:rsid w:val="00BF7F15"/>
    <w:rsid w:val="00C0029F"/>
    <w:rsid w:val="00C00D56"/>
    <w:rsid w:val="00C0171A"/>
    <w:rsid w:val="00C01A43"/>
    <w:rsid w:val="00C01C60"/>
    <w:rsid w:val="00C0303B"/>
    <w:rsid w:val="00C03254"/>
    <w:rsid w:val="00C04F41"/>
    <w:rsid w:val="00C05AAE"/>
    <w:rsid w:val="00C06281"/>
    <w:rsid w:val="00C062EB"/>
    <w:rsid w:val="00C06A4C"/>
    <w:rsid w:val="00C06FA5"/>
    <w:rsid w:val="00C072E1"/>
    <w:rsid w:val="00C07374"/>
    <w:rsid w:val="00C07CEE"/>
    <w:rsid w:val="00C111FE"/>
    <w:rsid w:val="00C11638"/>
    <w:rsid w:val="00C120D8"/>
    <w:rsid w:val="00C138BF"/>
    <w:rsid w:val="00C14BB0"/>
    <w:rsid w:val="00C14C39"/>
    <w:rsid w:val="00C153FE"/>
    <w:rsid w:val="00C155FA"/>
    <w:rsid w:val="00C15869"/>
    <w:rsid w:val="00C161D2"/>
    <w:rsid w:val="00C1750D"/>
    <w:rsid w:val="00C1792B"/>
    <w:rsid w:val="00C17CEC"/>
    <w:rsid w:val="00C17E9D"/>
    <w:rsid w:val="00C200CF"/>
    <w:rsid w:val="00C20163"/>
    <w:rsid w:val="00C207C1"/>
    <w:rsid w:val="00C20E16"/>
    <w:rsid w:val="00C210C5"/>
    <w:rsid w:val="00C21785"/>
    <w:rsid w:val="00C22410"/>
    <w:rsid w:val="00C22474"/>
    <w:rsid w:val="00C22C69"/>
    <w:rsid w:val="00C2404F"/>
    <w:rsid w:val="00C24827"/>
    <w:rsid w:val="00C25083"/>
    <w:rsid w:val="00C2520B"/>
    <w:rsid w:val="00C2535A"/>
    <w:rsid w:val="00C25920"/>
    <w:rsid w:val="00C25D00"/>
    <w:rsid w:val="00C25EB0"/>
    <w:rsid w:val="00C261BE"/>
    <w:rsid w:val="00C266BF"/>
    <w:rsid w:val="00C268A3"/>
    <w:rsid w:val="00C278A6"/>
    <w:rsid w:val="00C27A5B"/>
    <w:rsid w:val="00C27A96"/>
    <w:rsid w:val="00C30B2B"/>
    <w:rsid w:val="00C30B72"/>
    <w:rsid w:val="00C30C9B"/>
    <w:rsid w:val="00C316AF"/>
    <w:rsid w:val="00C316D1"/>
    <w:rsid w:val="00C32939"/>
    <w:rsid w:val="00C32C19"/>
    <w:rsid w:val="00C33305"/>
    <w:rsid w:val="00C33368"/>
    <w:rsid w:val="00C346E2"/>
    <w:rsid w:val="00C355D5"/>
    <w:rsid w:val="00C3646E"/>
    <w:rsid w:val="00C373E1"/>
    <w:rsid w:val="00C374E8"/>
    <w:rsid w:val="00C37633"/>
    <w:rsid w:val="00C37839"/>
    <w:rsid w:val="00C4162B"/>
    <w:rsid w:val="00C41A23"/>
    <w:rsid w:val="00C41BDD"/>
    <w:rsid w:val="00C42C56"/>
    <w:rsid w:val="00C42E6A"/>
    <w:rsid w:val="00C42FE3"/>
    <w:rsid w:val="00C43001"/>
    <w:rsid w:val="00C435F1"/>
    <w:rsid w:val="00C44D45"/>
    <w:rsid w:val="00C456A2"/>
    <w:rsid w:val="00C45BEA"/>
    <w:rsid w:val="00C4613B"/>
    <w:rsid w:val="00C46392"/>
    <w:rsid w:val="00C465DA"/>
    <w:rsid w:val="00C46E2C"/>
    <w:rsid w:val="00C47F15"/>
    <w:rsid w:val="00C5004C"/>
    <w:rsid w:val="00C503AB"/>
    <w:rsid w:val="00C50DEA"/>
    <w:rsid w:val="00C50E27"/>
    <w:rsid w:val="00C512D3"/>
    <w:rsid w:val="00C5190C"/>
    <w:rsid w:val="00C52B61"/>
    <w:rsid w:val="00C52D6F"/>
    <w:rsid w:val="00C52EA6"/>
    <w:rsid w:val="00C53624"/>
    <w:rsid w:val="00C54E4D"/>
    <w:rsid w:val="00C54E5A"/>
    <w:rsid w:val="00C56593"/>
    <w:rsid w:val="00C5706B"/>
    <w:rsid w:val="00C57323"/>
    <w:rsid w:val="00C57A3A"/>
    <w:rsid w:val="00C602C7"/>
    <w:rsid w:val="00C603A4"/>
    <w:rsid w:val="00C60500"/>
    <w:rsid w:val="00C60B29"/>
    <w:rsid w:val="00C60D11"/>
    <w:rsid w:val="00C61FD7"/>
    <w:rsid w:val="00C625A6"/>
    <w:rsid w:val="00C6332B"/>
    <w:rsid w:val="00C63971"/>
    <w:rsid w:val="00C63C74"/>
    <w:rsid w:val="00C640D5"/>
    <w:rsid w:val="00C64343"/>
    <w:rsid w:val="00C643FF"/>
    <w:rsid w:val="00C64588"/>
    <w:rsid w:val="00C64E56"/>
    <w:rsid w:val="00C64F11"/>
    <w:rsid w:val="00C6533D"/>
    <w:rsid w:val="00C66BB6"/>
    <w:rsid w:val="00C673F6"/>
    <w:rsid w:val="00C67BFB"/>
    <w:rsid w:val="00C70860"/>
    <w:rsid w:val="00C70BB0"/>
    <w:rsid w:val="00C70F82"/>
    <w:rsid w:val="00C70FD1"/>
    <w:rsid w:val="00C7151F"/>
    <w:rsid w:val="00C7201E"/>
    <w:rsid w:val="00C73111"/>
    <w:rsid w:val="00C73707"/>
    <w:rsid w:val="00C73A0E"/>
    <w:rsid w:val="00C745D9"/>
    <w:rsid w:val="00C74828"/>
    <w:rsid w:val="00C74880"/>
    <w:rsid w:val="00C74C1E"/>
    <w:rsid w:val="00C74ED6"/>
    <w:rsid w:val="00C753F7"/>
    <w:rsid w:val="00C75401"/>
    <w:rsid w:val="00C76C69"/>
    <w:rsid w:val="00C76EF0"/>
    <w:rsid w:val="00C7732A"/>
    <w:rsid w:val="00C77452"/>
    <w:rsid w:val="00C77903"/>
    <w:rsid w:val="00C803ED"/>
    <w:rsid w:val="00C80A94"/>
    <w:rsid w:val="00C80C4B"/>
    <w:rsid w:val="00C8128C"/>
    <w:rsid w:val="00C8169A"/>
    <w:rsid w:val="00C818BC"/>
    <w:rsid w:val="00C81B34"/>
    <w:rsid w:val="00C81EA9"/>
    <w:rsid w:val="00C82464"/>
    <w:rsid w:val="00C825FA"/>
    <w:rsid w:val="00C82663"/>
    <w:rsid w:val="00C843C3"/>
    <w:rsid w:val="00C86639"/>
    <w:rsid w:val="00C8702C"/>
    <w:rsid w:val="00C902CF"/>
    <w:rsid w:val="00C9036C"/>
    <w:rsid w:val="00C90DBF"/>
    <w:rsid w:val="00C91D47"/>
    <w:rsid w:val="00C91EEC"/>
    <w:rsid w:val="00C924D2"/>
    <w:rsid w:val="00C92948"/>
    <w:rsid w:val="00C92F91"/>
    <w:rsid w:val="00C92FC2"/>
    <w:rsid w:val="00C94027"/>
    <w:rsid w:val="00C941DD"/>
    <w:rsid w:val="00C94993"/>
    <w:rsid w:val="00C949E7"/>
    <w:rsid w:val="00C94A07"/>
    <w:rsid w:val="00C94D87"/>
    <w:rsid w:val="00C950AB"/>
    <w:rsid w:val="00C9584F"/>
    <w:rsid w:val="00C95F6F"/>
    <w:rsid w:val="00C96158"/>
    <w:rsid w:val="00C97715"/>
    <w:rsid w:val="00CA0B13"/>
    <w:rsid w:val="00CA158D"/>
    <w:rsid w:val="00CA1B2F"/>
    <w:rsid w:val="00CA1B51"/>
    <w:rsid w:val="00CA1D45"/>
    <w:rsid w:val="00CA209C"/>
    <w:rsid w:val="00CA20BB"/>
    <w:rsid w:val="00CA2497"/>
    <w:rsid w:val="00CA34EA"/>
    <w:rsid w:val="00CA354F"/>
    <w:rsid w:val="00CA35FB"/>
    <w:rsid w:val="00CA3E5F"/>
    <w:rsid w:val="00CA43F8"/>
    <w:rsid w:val="00CA48B2"/>
    <w:rsid w:val="00CA4CDF"/>
    <w:rsid w:val="00CA4DBA"/>
    <w:rsid w:val="00CA582C"/>
    <w:rsid w:val="00CA5E8D"/>
    <w:rsid w:val="00CA7398"/>
    <w:rsid w:val="00CB1F79"/>
    <w:rsid w:val="00CB2B1D"/>
    <w:rsid w:val="00CB370B"/>
    <w:rsid w:val="00CB37BB"/>
    <w:rsid w:val="00CB3FC1"/>
    <w:rsid w:val="00CB4B07"/>
    <w:rsid w:val="00CB69B5"/>
    <w:rsid w:val="00CB70D9"/>
    <w:rsid w:val="00CB7269"/>
    <w:rsid w:val="00CB7605"/>
    <w:rsid w:val="00CB77C5"/>
    <w:rsid w:val="00CC045D"/>
    <w:rsid w:val="00CC12B4"/>
    <w:rsid w:val="00CC237D"/>
    <w:rsid w:val="00CC324A"/>
    <w:rsid w:val="00CC3822"/>
    <w:rsid w:val="00CC3F15"/>
    <w:rsid w:val="00CC41C3"/>
    <w:rsid w:val="00CC4498"/>
    <w:rsid w:val="00CC4B00"/>
    <w:rsid w:val="00CC58C1"/>
    <w:rsid w:val="00CC6231"/>
    <w:rsid w:val="00CC630C"/>
    <w:rsid w:val="00CC660A"/>
    <w:rsid w:val="00CC67DD"/>
    <w:rsid w:val="00CC6BDB"/>
    <w:rsid w:val="00CC6F33"/>
    <w:rsid w:val="00CC7453"/>
    <w:rsid w:val="00CD04C0"/>
    <w:rsid w:val="00CD04E2"/>
    <w:rsid w:val="00CD0C4D"/>
    <w:rsid w:val="00CD1030"/>
    <w:rsid w:val="00CD12E2"/>
    <w:rsid w:val="00CD2437"/>
    <w:rsid w:val="00CD2957"/>
    <w:rsid w:val="00CD2E3E"/>
    <w:rsid w:val="00CD30FE"/>
    <w:rsid w:val="00CD3321"/>
    <w:rsid w:val="00CD339B"/>
    <w:rsid w:val="00CD3ACA"/>
    <w:rsid w:val="00CD4EA3"/>
    <w:rsid w:val="00CD5ECE"/>
    <w:rsid w:val="00CD5EDE"/>
    <w:rsid w:val="00CD6167"/>
    <w:rsid w:val="00CD67ED"/>
    <w:rsid w:val="00CD6DC6"/>
    <w:rsid w:val="00CD6F8A"/>
    <w:rsid w:val="00CD7494"/>
    <w:rsid w:val="00CD75F9"/>
    <w:rsid w:val="00CD7854"/>
    <w:rsid w:val="00CD7FB3"/>
    <w:rsid w:val="00CE00B3"/>
    <w:rsid w:val="00CE0432"/>
    <w:rsid w:val="00CE0582"/>
    <w:rsid w:val="00CE0EFB"/>
    <w:rsid w:val="00CE0F27"/>
    <w:rsid w:val="00CE11CF"/>
    <w:rsid w:val="00CE1291"/>
    <w:rsid w:val="00CE16B5"/>
    <w:rsid w:val="00CE16F4"/>
    <w:rsid w:val="00CE1C77"/>
    <w:rsid w:val="00CE2060"/>
    <w:rsid w:val="00CE262B"/>
    <w:rsid w:val="00CE26FD"/>
    <w:rsid w:val="00CE31B3"/>
    <w:rsid w:val="00CE32E6"/>
    <w:rsid w:val="00CE4132"/>
    <w:rsid w:val="00CE436F"/>
    <w:rsid w:val="00CE4D77"/>
    <w:rsid w:val="00CE5BBD"/>
    <w:rsid w:val="00CE5FCF"/>
    <w:rsid w:val="00CE61D3"/>
    <w:rsid w:val="00CE650B"/>
    <w:rsid w:val="00CE66BE"/>
    <w:rsid w:val="00CE7983"/>
    <w:rsid w:val="00CE7D75"/>
    <w:rsid w:val="00CE7E8E"/>
    <w:rsid w:val="00CF0C6F"/>
    <w:rsid w:val="00CF0D25"/>
    <w:rsid w:val="00CF1A1C"/>
    <w:rsid w:val="00CF1B2E"/>
    <w:rsid w:val="00CF2B8E"/>
    <w:rsid w:val="00CF3B92"/>
    <w:rsid w:val="00CF3DB3"/>
    <w:rsid w:val="00CF43C1"/>
    <w:rsid w:val="00CF4429"/>
    <w:rsid w:val="00CF5104"/>
    <w:rsid w:val="00CF5B03"/>
    <w:rsid w:val="00CF60C2"/>
    <w:rsid w:val="00CF621C"/>
    <w:rsid w:val="00CF74CD"/>
    <w:rsid w:val="00D0026C"/>
    <w:rsid w:val="00D00291"/>
    <w:rsid w:val="00D00FFE"/>
    <w:rsid w:val="00D01719"/>
    <w:rsid w:val="00D01BE9"/>
    <w:rsid w:val="00D02183"/>
    <w:rsid w:val="00D0236B"/>
    <w:rsid w:val="00D024DF"/>
    <w:rsid w:val="00D033EF"/>
    <w:rsid w:val="00D03DE0"/>
    <w:rsid w:val="00D049B0"/>
    <w:rsid w:val="00D052F4"/>
    <w:rsid w:val="00D06410"/>
    <w:rsid w:val="00D10094"/>
    <w:rsid w:val="00D10E17"/>
    <w:rsid w:val="00D1146D"/>
    <w:rsid w:val="00D114C8"/>
    <w:rsid w:val="00D12531"/>
    <w:rsid w:val="00D12806"/>
    <w:rsid w:val="00D1357C"/>
    <w:rsid w:val="00D142B1"/>
    <w:rsid w:val="00D158AC"/>
    <w:rsid w:val="00D1656C"/>
    <w:rsid w:val="00D16BD6"/>
    <w:rsid w:val="00D16F1D"/>
    <w:rsid w:val="00D17E0E"/>
    <w:rsid w:val="00D20062"/>
    <w:rsid w:val="00D208CE"/>
    <w:rsid w:val="00D2094C"/>
    <w:rsid w:val="00D20967"/>
    <w:rsid w:val="00D21605"/>
    <w:rsid w:val="00D2168C"/>
    <w:rsid w:val="00D216E0"/>
    <w:rsid w:val="00D22539"/>
    <w:rsid w:val="00D227D4"/>
    <w:rsid w:val="00D22F5D"/>
    <w:rsid w:val="00D23108"/>
    <w:rsid w:val="00D2310F"/>
    <w:rsid w:val="00D235CB"/>
    <w:rsid w:val="00D23659"/>
    <w:rsid w:val="00D23AB2"/>
    <w:rsid w:val="00D24452"/>
    <w:rsid w:val="00D24499"/>
    <w:rsid w:val="00D24D6A"/>
    <w:rsid w:val="00D25CAD"/>
    <w:rsid w:val="00D25D01"/>
    <w:rsid w:val="00D266E5"/>
    <w:rsid w:val="00D276A1"/>
    <w:rsid w:val="00D30862"/>
    <w:rsid w:val="00D30A4A"/>
    <w:rsid w:val="00D30D28"/>
    <w:rsid w:val="00D3186E"/>
    <w:rsid w:val="00D31B0C"/>
    <w:rsid w:val="00D321CB"/>
    <w:rsid w:val="00D32FDD"/>
    <w:rsid w:val="00D33763"/>
    <w:rsid w:val="00D338AE"/>
    <w:rsid w:val="00D342EB"/>
    <w:rsid w:val="00D3485A"/>
    <w:rsid w:val="00D355A5"/>
    <w:rsid w:val="00D35CAE"/>
    <w:rsid w:val="00D36421"/>
    <w:rsid w:val="00D36AB2"/>
    <w:rsid w:val="00D37719"/>
    <w:rsid w:val="00D37D26"/>
    <w:rsid w:val="00D40CFB"/>
    <w:rsid w:val="00D41291"/>
    <w:rsid w:val="00D4130C"/>
    <w:rsid w:val="00D41C71"/>
    <w:rsid w:val="00D422D8"/>
    <w:rsid w:val="00D427A4"/>
    <w:rsid w:val="00D43F82"/>
    <w:rsid w:val="00D44671"/>
    <w:rsid w:val="00D45140"/>
    <w:rsid w:val="00D454F3"/>
    <w:rsid w:val="00D45FD1"/>
    <w:rsid w:val="00D46073"/>
    <w:rsid w:val="00D4667F"/>
    <w:rsid w:val="00D47526"/>
    <w:rsid w:val="00D478DA"/>
    <w:rsid w:val="00D47E1C"/>
    <w:rsid w:val="00D5001C"/>
    <w:rsid w:val="00D50097"/>
    <w:rsid w:val="00D5048C"/>
    <w:rsid w:val="00D5073D"/>
    <w:rsid w:val="00D50894"/>
    <w:rsid w:val="00D50F29"/>
    <w:rsid w:val="00D5107F"/>
    <w:rsid w:val="00D5191E"/>
    <w:rsid w:val="00D51D34"/>
    <w:rsid w:val="00D52517"/>
    <w:rsid w:val="00D526AF"/>
    <w:rsid w:val="00D52D8E"/>
    <w:rsid w:val="00D52EF9"/>
    <w:rsid w:val="00D53ED2"/>
    <w:rsid w:val="00D54682"/>
    <w:rsid w:val="00D55418"/>
    <w:rsid w:val="00D5639B"/>
    <w:rsid w:val="00D563AC"/>
    <w:rsid w:val="00D565FB"/>
    <w:rsid w:val="00D56636"/>
    <w:rsid w:val="00D56643"/>
    <w:rsid w:val="00D5690E"/>
    <w:rsid w:val="00D5692F"/>
    <w:rsid w:val="00D56DE0"/>
    <w:rsid w:val="00D5719C"/>
    <w:rsid w:val="00D572DC"/>
    <w:rsid w:val="00D5730A"/>
    <w:rsid w:val="00D57394"/>
    <w:rsid w:val="00D578F4"/>
    <w:rsid w:val="00D57DAC"/>
    <w:rsid w:val="00D608C6"/>
    <w:rsid w:val="00D609D9"/>
    <w:rsid w:val="00D60BB4"/>
    <w:rsid w:val="00D614B1"/>
    <w:rsid w:val="00D617CB"/>
    <w:rsid w:val="00D62589"/>
    <w:rsid w:val="00D62DFF"/>
    <w:rsid w:val="00D638A6"/>
    <w:rsid w:val="00D6448C"/>
    <w:rsid w:val="00D64E54"/>
    <w:rsid w:val="00D65D1C"/>
    <w:rsid w:val="00D65E5A"/>
    <w:rsid w:val="00D660FE"/>
    <w:rsid w:val="00D66418"/>
    <w:rsid w:val="00D6654D"/>
    <w:rsid w:val="00D6779E"/>
    <w:rsid w:val="00D678D8"/>
    <w:rsid w:val="00D67EDF"/>
    <w:rsid w:val="00D707BF"/>
    <w:rsid w:val="00D70D5F"/>
    <w:rsid w:val="00D71705"/>
    <w:rsid w:val="00D71FBC"/>
    <w:rsid w:val="00D72CAB"/>
    <w:rsid w:val="00D7307A"/>
    <w:rsid w:val="00D7353D"/>
    <w:rsid w:val="00D743C4"/>
    <w:rsid w:val="00D74EF0"/>
    <w:rsid w:val="00D7557B"/>
    <w:rsid w:val="00D767AD"/>
    <w:rsid w:val="00D76B19"/>
    <w:rsid w:val="00D76E89"/>
    <w:rsid w:val="00D7703E"/>
    <w:rsid w:val="00D80405"/>
    <w:rsid w:val="00D811AE"/>
    <w:rsid w:val="00D812A1"/>
    <w:rsid w:val="00D8310F"/>
    <w:rsid w:val="00D83881"/>
    <w:rsid w:val="00D841DF"/>
    <w:rsid w:val="00D84979"/>
    <w:rsid w:val="00D84DD8"/>
    <w:rsid w:val="00D8511E"/>
    <w:rsid w:val="00D85B63"/>
    <w:rsid w:val="00D85F4B"/>
    <w:rsid w:val="00D8623C"/>
    <w:rsid w:val="00D868F5"/>
    <w:rsid w:val="00D86E12"/>
    <w:rsid w:val="00D905D3"/>
    <w:rsid w:val="00D90A58"/>
    <w:rsid w:val="00D910E6"/>
    <w:rsid w:val="00D91B9C"/>
    <w:rsid w:val="00D9235A"/>
    <w:rsid w:val="00D92BFC"/>
    <w:rsid w:val="00D92EA1"/>
    <w:rsid w:val="00D94AD8"/>
    <w:rsid w:val="00D9525D"/>
    <w:rsid w:val="00D95264"/>
    <w:rsid w:val="00D9528D"/>
    <w:rsid w:val="00D9561C"/>
    <w:rsid w:val="00D963EE"/>
    <w:rsid w:val="00D96CAA"/>
    <w:rsid w:val="00D96F17"/>
    <w:rsid w:val="00D97E9A"/>
    <w:rsid w:val="00DA1536"/>
    <w:rsid w:val="00DA17D0"/>
    <w:rsid w:val="00DA1C89"/>
    <w:rsid w:val="00DA1D1E"/>
    <w:rsid w:val="00DA25FE"/>
    <w:rsid w:val="00DA2EE7"/>
    <w:rsid w:val="00DA309A"/>
    <w:rsid w:val="00DA309B"/>
    <w:rsid w:val="00DA38F9"/>
    <w:rsid w:val="00DA43E0"/>
    <w:rsid w:val="00DA4EC2"/>
    <w:rsid w:val="00DA584B"/>
    <w:rsid w:val="00DA58B0"/>
    <w:rsid w:val="00DA5AB2"/>
    <w:rsid w:val="00DA5F16"/>
    <w:rsid w:val="00DA6A1D"/>
    <w:rsid w:val="00DA6F65"/>
    <w:rsid w:val="00DA755C"/>
    <w:rsid w:val="00DB11DB"/>
    <w:rsid w:val="00DB1391"/>
    <w:rsid w:val="00DB1644"/>
    <w:rsid w:val="00DB2DB2"/>
    <w:rsid w:val="00DB2FFA"/>
    <w:rsid w:val="00DB3C8E"/>
    <w:rsid w:val="00DB4750"/>
    <w:rsid w:val="00DB4C26"/>
    <w:rsid w:val="00DB647B"/>
    <w:rsid w:val="00DB659F"/>
    <w:rsid w:val="00DB674D"/>
    <w:rsid w:val="00DB675A"/>
    <w:rsid w:val="00DB6EF5"/>
    <w:rsid w:val="00DB7164"/>
    <w:rsid w:val="00DB7483"/>
    <w:rsid w:val="00DB7D6B"/>
    <w:rsid w:val="00DC03E9"/>
    <w:rsid w:val="00DC0881"/>
    <w:rsid w:val="00DC0A9C"/>
    <w:rsid w:val="00DC0D9A"/>
    <w:rsid w:val="00DC1496"/>
    <w:rsid w:val="00DC1D02"/>
    <w:rsid w:val="00DC225D"/>
    <w:rsid w:val="00DC37CD"/>
    <w:rsid w:val="00DC446F"/>
    <w:rsid w:val="00DC5426"/>
    <w:rsid w:val="00DC5AF2"/>
    <w:rsid w:val="00DC6765"/>
    <w:rsid w:val="00DC6BFD"/>
    <w:rsid w:val="00DC6C37"/>
    <w:rsid w:val="00DC6DB0"/>
    <w:rsid w:val="00DC7218"/>
    <w:rsid w:val="00DC72B3"/>
    <w:rsid w:val="00DC738F"/>
    <w:rsid w:val="00DC7C86"/>
    <w:rsid w:val="00DD0A74"/>
    <w:rsid w:val="00DD0B28"/>
    <w:rsid w:val="00DD0C2C"/>
    <w:rsid w:val="00DD0D1A"/>
    <w:rsid w:val="00DD0E2E"/>
    <w:rsid w:val="00DD1C37"/>
    <w:rsid w:val="00DD20A9"/>
    <w:rsid w:val="00DD220E"/>
    <w:rsid w:val="00DD2369"/>
    <w:rsid w:val="00DD24CE"/>
    <w:rsid w:val="00DD31BA"/>
    <w:rsid w:val="00DD32B2"/>
    <w:rsid w:val="00DD34BD"/>
    <w:rsid w:val="00DD3E96"/>
    <w:rsid w:val="00DD41A5"/>
    <w:rsid w:val="00DD4F13"/>
    <w:rsid w:val="00DD53AD"/>
    <w:rsid w:val="00DD5502"/>
    <w:rsid w:val="00DD6C6B"/>
    <w:rsid w:val="00DD6F76"/>
    <w:rsid w:val="00DD71E3"/>
    <w:rsid w:val="00DD7E87"/>
    <w:rsid w:val="00DD7FE6"/>
    <w:rsid w:val="00DE01BA"/>
    <w:rsid w:val="00DE0C45"/>
    <w:rsid w:val="00DE0E53"/>
    <w:rsid w:val="00DE1A90"/>
    <w:rsid w:val="00DE21C7"/>
    <w:rsid w:val="00DE2C8E"/>
    <w:rsid w:val="00DE4560"/>
    <w:rsid w:val="00DE4F7D"/>
    <w:rsid w:val="00DE5033"/>
    <w:rsid w:val="00DE5804"/>
    <w:rsid w:val="00DE5944"/>
    <w:rsid w:val="00DE6D65"/>
    <w:rsid w:val="00DE7101"/>
    <w:rsid w:val="00DE7683"/>
    <w:rsid w:val="00DE7C5C"/>
    <w:rsid w:val="00DF120B"/>
    <w:rsid w:val="00DF211C"/>
    <w:rsid w:val="00DF2801"/>
    <w:rsid w:val="00DF2965"/>
    <w:rsid w:val="00DF2D38"/>
    <w:rsid w:val="00DF35A4"/>
    <w:rsid w:val="00DF36D9"/>
    <w:rsid w:val="00DF3C4C"/>
    <w:rsid w:val="00DF3C74"/>
    <w:rsid w:val="00DF3E63"/>
    <w:rsid w:val="00DF3FDD"/>
    <w:rsid w:val="00DF536F"/>
    <w:rsid w:val="00DF5425"/>
    <w:rsid w:val="00DF6D92"/>
    <w:rsid w:val="00DF734F"/>
    <w:rsid w:val="00DF738F"/>
    <w:rsid w:val="00DF762D"/>
    <w:rsid w:val="00DF76AE"/>
    <w:rsid w:val="00DF7980"/>
    <w:rsid w:val="00DF7E83"/>
    <w:rsid w:val="00DF7EA6"/>
    <w:rsid w:val="00E01612"/>
    <w:rsid w:val="00E019CD"/>
    <w:rsid w:val="00E01A88"/>
    <w:rsid w:val="00E02044"/>
    <w:rsid w:val="00E0334D"/>
    <w:rsid w:val="00E036B9"/>
    <w:rsid w:val="00E03BBA"/>
    <w:rsid w:val="00E0410D"/>
    <w:rsid w:val="00E04B9B"/>
    <w:rsid w:val="00E04C10"/>
    <w:rsid w:val="00E05530"/>
    <w:rsid w:val="00E05CA2"/>
    <w:rsid w:val="00E0669B"/>
    <w:rsid w:val="00E071D5"/>
    <w:rsid w:val="00E072ED"/>
    <w:rsid w:val="00E07857"/>
    <w:rsid w:val="00E07CCD"/>
    <w:rsid w:val="00E1055A"/>
    <w:rsid w:val="00E10CD2"/>
    <w:rsid w:val="00E10D14"/>
    <w:rsid w:val="00E10D25"/>
    <w:rsid w:val="00E11340"/>
    <w:rsid w:val="00E11B39"/>
    <w:rsid w:val="00E11E24"/>
    <w:rsid w:val="00E11FF5"/>
    <w:rsid w:val="00E120AF"/>
    <w:rsid w:val="00E12A1E"/>
    <w:rsid w:val="00E13221"/>
    <w:rsid w:val="00E1374A"/>
    <w:rsid w:val="00E13815"/>
    <w:rsid w:val="00E13820"/>
    <w:rsid w:val="00E14517"/>
    <w:rsid w:val="00E14D14"/>
    <w:rsid w:val="00E152C9"/>
    <w:rsid w:val="00E1531F"/>
    <w:rsid w:val="00E16465"/>
    <w:rsid w:val="00E16617"/>
    <w:rsid w:val="00E17080"/>
    <w:rsid w:val="00E1734B"/>
    <w:rsid w:val="00E1755B"/>
    <w:rsid w:val="00E176B5"/>
    <w:rsid w:val="00E17862"/>
    <w:rsid w:val="00E17C81"/>
    <w:rsid w:val="00E17D4A"/>
    <w:rsid w:val="00E2077E"/>
    <w:rsid w:val="00E20D8C"/>
    <w:rsid w:val="00E21276"/>
    <w:rsid w:val="00E2227A"/>
    <w:rsid w:val="00E228C4"/>
    <w:rsid w:val="00E228F1"/>
    <w:rsid w:val="00E22C6B"/>
    <w:rsid w:val="00E23CAC"/>
    <w:rsid w:val="00E24377"/>
    <w:rsid w:val="00E247F0"/>
    <w:rsid w:val="00E2646A"/>
    <w:rsid w:val="00E266EF"/>
    <w:rsid w:val="00E26AED"/>
    <w:rsid w:val="00E27427"/>
    <w:rsid w:val="00E27E6E"/>
    <w:rsid w:val="00E31066"/>
    <w:rsid w:val="00E3137B"/>
    <w:rsid w:val="00E31672"/>
    <w:rsid w:val="00E3193B"/>
    <w:rsid w:val="00E31942"/>
    <w:rsid w:val="00E31D2D"/>
    <w:rsid w:val="00E31E6F"/>
    <w:rsid w:val="00E31EB7"/>
    <w:rsid w:val="00E32AEF"/>
    <w:rsid w:val="00E33244"/>
    <w:rsid w:val="00E332E8"/>
    <w:rsid w:val="00E3430A"/>
    <w:rsid w:val="00E34391"/>
    <w:rsid w:val="00E34565"/>
    <w:rsid w:val="00E3462D"/>
    <w:rsid w:val="00E34DE5"/>
    <w:rsid w:val="00E351D7"/>
    <w:rsid w:val="00E365AE"/>
    <w:rsid w:val="00E36935"/>
    <w:rsid w:val="00E37232"/>
    <w:rsid w:val="00E37C61"/>
    <w:rsid w:val="00E37E7A"/>
    <w:rsid w:val="00E40399"/>
    <w:rsid w:val="00E40597"/>
    <w:rsid w:val="00E40C98"/>
    <w:rsid w:val="00E41075"/>
    <w:rsid w:val="00E4261E"/>
    <w:rsid w:val="00E429E2"/>
    <w:rsid w:val="00E42F81"/>
    <w:rsid w:val="00E43450"/>
    <w:rsid w:val="00E43B85"/>
    <w:rsid w:val="00E43BD3"/>
    <w:rsid w:val="00E44339"/>
    <w:rsid w:val="00E44736"/>
    <w:rsid w:val="00E44AF9"/>
    <w:rsid w:val="00E4525A"/>
    <w:rsid w:val="00E45669"/>
    <w:rsid w:val="00E459D9"/>
    <w:rsid w:val="00E46265"/>
    <w:rsid w:val="00E468B9"/>
    <w:rsid w:val="00E46A41"/>
    <w:rsid w:val="00E47021"/>
    <w:rsid w:val="00E50C16"/>
    <w:rsid w:val="00E51C96"/>
    <w:rsid w:val="00E51D16"/>
    <w:rsid w:val="00E5210B"/>
    <w:rsid w:val="00E525FA"/>
    <w:rsid w:val="00E52C83"/>
    <w:rsid w:val="00E52CFF"/>
    <w:rsid w:val="00E53A3D"/>
    <w:rsid w:val="00E53BE1"/>
    <w:rsid w:val="00E5423B"/>
    <w:rsid w:val="00E54FE2"/>
    <w:rsid w:val="00E552E1"/>
    <w:rsid w:val="00E553B4"/>
    <w:rsid w:val="00E55A24"/>
    <w:rsid w:val="00E55BBB"/>
    <w:rsid w:val="00E568EB"/>
    <w:rsid w:val="00E56CCC"/>
    <w:rsid w:val="00E57190"/>
    <w:rsid w:val="00E574AF"/>
    <w:rsid w:val="00E57BC8"/>
    <w:rsid w:val="00E60282"/>
    <w:rsid w:val="00E60718"/>
    <w:rsid w:val="00E60B3B"/>
    <w:rsid w:val="00E60DAF"/>
    <w:rsid w:val="00E61868"/>
    <w:rsid w:val="00E61BCB"/>
    <w:rsid w:val="00E61D48"/>
    <w:rsid w:val="00E62719"/>
    <w:rsid w:val="00E6297F"/>
    <w:rsid w:val="00E65466"/>
    <w:rsid w:val="00E659BC"/>
    <w:rsid w:val="00E66C8F"/>
    <w:rsid w:val="00E671E1"/>
    <w:rsid w:val="00E67931"/>
    <w:rsid w:val="00E67A68"/>
    <w:rsid w:val="00E705E9"/>
    <w:rsid w:val="00E71D83"/>
    <w:rsid w:val="00E7290B"/>
    <w:rsid w:val="00E73C7B"/>
    <w:rsid w:val="00E73EF6"/>
    <w:rsid w:val="00E7401D"/>
    <w:rsid w:val="00E7433F"/>
    <w:rsid w:val="00E74363"/>
    <w:rsid w:val="00E74BE3"/>
    <w:rsid w:val="00E751BA"/>
    <w:rsid w:val="00E7576E"/>
    <w:rsid w:val="00E7589A"/>
    <w:rsid w:val="00E76002"/>
    <w:rsid w:val="00E76551"/>
    <w:rsid w:val="00E7660F"/>
    <w:rsid w:val="00E768BD"/>
    <w:rsid w:val="00E7761D"/>
    <w:rsid w:val="00E802AB"/>
    <w:rsid w:val="00E80F76"/>
    <w:rsid w:val="00E81044"/>
    <w:rsid w:val="00E8134E"/>
    <w:rsid w:val="00E813B7"/>
    <w:rsid w:val="00E81B35"/>
    <w:rsid w:val="00E81DD8"/>
    <w:rsid w:val="00E82388"/>
    <w:rsid w:val="00E82BCB"/>
    <w:rsid w:val="00E83261"/>
    <w:rsid w:val="00E83764"/>
    <w:rsid w:val="00E84064"/>
    <w:rsid w:val="00E84BB1"/>
    <w:rsid w:val="00E8592B"/>
    <w:rsid w:val="00E859D8"/>
    <w:rsid w:val="00E85F75"/>
    <w:rsid w:val="00E8675B"/>
    <w:rsid w:val="00E86B29"/>
    <w:rsid w:val="00E86D06"/>
    <w:rsid w:val="00E86F97"/>
    <w:rsid w:val="00E87790"/>
    <w:rsid w:val="00E87806"/>
    <w:rsid w:val="00E878BC"/>
    <w:rsid w:val="00E878D8"/>
    <w:rsid w:val="00E902DF"/>
    <w:rsid w:val="00E91063"/>
    <w:rsid w:val="00E91386"/>
    <w:rsid w:val="00E91CC7"/>
    <w:rsid w:val="00E9211D"/>
    <w:rsid w:val="00E932D1"/>
    <w:rsid w:val="00E932DC"/>
    <w:rsid w:val="00E9368D"/>
    <w:rsid w:val="00E93881"/>
    <w:rsid w:val="00E93C4D"/>
    <w:rsid w:val="00E93DC8"/>
    <w:rsid w:val="00E94458"/>
    <w:rsid w:val="00E944E5"/>
    <w:rsid w:val="00E94684"/>
    <w:rsid w:val="00E94D8B"/>
    <w:rsid w:val="00E95012"/>
    <w:rsid w:val="00E9584F"/>
    <w:rsid w:val="00E96902"/>
    <w:rsid w:val="00E979EE"/>
    <w:rsid w:val="00E97EA6"/>
    <w:rsid w:val="00EA03E7"/>
    <w:rsid w:val="00EA086B"/>
    <w:rsid w:val="00EA1238"/>
    <w:rsid w:val="00EA21CB"/>
    <w:rsid w:val="00EA21CC"/>
    <w:rsid w:val="00EA232D"/>
    <w:rsid w:val="00EA23A4"/>
    <w:rsid w:val="00EA2755"/>
    <w:rsid w:val="00EA28C9"/>
    <w:rsid w:val="00EA4786"/>
    <w:rsid w:val="00EA4B85"/>
    <w:rsid w:val="00EA5028"/>
    <w:rsid w:val="00EA534A"/>
    <w:rsid w:val="00EA5658"/>
    <w:rsid w:val="00EA5E47"/>
    <w:rsid w:val="00EA5E93"/>
    <w:rsid w:val="00EA61FA"/>
    <w:rsid w:val="00EA7196"/>
    <w:rsid w:val="00EA78DD"/>
    <w:rsid w:val="00EA7F9A"/>
    <w:rsid w:val="00EB05CF"/>
    <w:rsid w:val="00EB089F"/>
    <w:rsid w:val="00EB0FA8"/>
    <w:rsid w:val="00EB1577"/>
    <w:rsid w:val="00EB17BB"/>
    <w:rsid w:val="00EB1FC8"/>
    <w:rsid w:val="00EB2665"/>
    <w:rsid w:val="00EB2B6A"/>
    <w:rsid w:val="00EB37B3"/>
    <w:rsid w:val="00EB3E09"/>
    <w:rsid w:val="00EB40A4"/>
    <w:rsid w:val="00EB4275"/>
    <w:rsid w:val="00EB433B"/>
    <w:rsid w:val="00EB4532"/>
    <w:rsid w:val="00EB4D33"/>
    <w:rsid w:val="00EB5754"/>
    <w:rsid w:val="00EB59A0"/>
    <w:rsid w:val="00EB67E7"/>
    <w:rsid w:val="00EB7B7F"/>
    <w:rsid w:val="00EC01FC"/>
    <w:rsid w:val="00EC0582"/>
    <w:rsid w:val="00EC16B5"/>
    <w:rsid w:val="00EC1D9D"/>
    <w:rsid w:val="00EC1E0C"/>
    <w:rsid w:val="00EC26DC"/>
    <w:rsid w:val="00EC346A"/>
    <w:rsid w:val="00EC3D35"/>
    <w:rsid w:val="00EC46A4"/>
    <w:rsid w:val="00EC489D"/>
    <w:rsid w:val="00EC4D40"/>
    <w:rsid w:val="00EC5128"/>
    <w:rsid w:val="00EC64C8"/>
    <w:rsid w:val="00EC6B8B"/>
    <w:rsid w:val="00EC7093"/>
    <w:rsid w:val="00EC7619"/>
    <w:rsid w:val="00EC7802"/>
    <w:rsid w:val="00ED00E7"/>
    <w:rsid w:val="00ED034B"/>
    <w:rsid w:val="00ED095F"/>
    <w:rsid w:val="00ED0CE8"/>
    <w:rsid w:val="00ED1C53"/>
    <w:rsid w:val="00ED1C58"/>
    <w:rsid w:val="00ED1DF0"/>
    <w:rsid w:val="00ED1FBD"/>
    <w:rsid w:val="00ED2490"/>
    <w:rsid w:val="00ED256B"/>
    <w:rsid w:val="00ED3039"/>
    <w:rsid w:val="00ED3E49"/>
    <w:rsid w:val="00ED46D1"/>
    <w:rsid w:val="00ED4FBB"/>
    <w:rsid w:val="00ED5E3B"/>
    <w:rsid w:val="00ED5ECA"/>
    <w:rsid w:val="00ED6236"/>
    <w:rsid w:val="00ED64B4"/>
    <w:rsid w:val="00ED7960"/>
    <w:rsid w:val="00EE055A"/>
    <w:rsid w:val="00EE05E1"/>
    <w:rsid w:val="00EE1009"/>
    <w:rsid w:val="00EE115A"/>
    <w:rsid w:val="00EE1D8C"/>
    <w:rsid w:val="00EE4790"/>
    <w:rsid w:val="00EE4E77"/>
    <w:rsid w:val="00EE53A6"/>
    <w:rsid w:val="00EE665D"/>
    <w:rsid w:val="00EE6679"/>
    <w:rsid w:val="00EE6752"/>
    <w:rsid w:val="00EE7484"/>
    <w:rsid w:val="00EE7569"/>
    <w:rsid w:val="00EE7806"/>
    <w:rsid w:val="00EF0A1D"/>
    <w:rsid w:val="00EF0D44"/>
    <w:rsid w:val="00EF0F56"/>
    <w:rsid w:val="00EF157B"/>
    <w:rsid w:val="00EF18F9"/>
    <w:rsid w:val="00EF231D"/>
    <w:rsid w:val="00EF3189"/>
    <w:rsid w:val="00EF3EFF"/>
    <w:rsid w:val="00EF40A1"/>
    <w:rsid w:val="00EF4C99"/>
    <w:rsid w:val="00EF50C9"/>
    <w:rsid w:val="00EF569C"/>
    <w:rsid w:val="00EF5B04"/>
    <w:rsid w:val="00EF68E9"/>
    <w:rsid w:val="00EF6B13"/>
    <w:rsid w:val="00EF6C7E"/>
    <w:rsid w:val="00EF70AB"/>
    <w:rsid w:val="00EF779B"/>
    <w:rsid w:val="00EF7A4B"/>
    <w:rsid w:val="00EF7BDB"/>
    <w:rsid w:val="00F00452"/>
    <w:rsid w:val="00F00E17"/>
    <w:rsid w:val="00F01C20"/>
    <w:rsid w:val="00F02B23"/>
    <w:rsid w:val="00F02D1C"/>
    <w:rsid w:val="00F02D43"/>
    <w:rsid w:val="00F04B39"/>
    <w:rsid w:val="00F04B64"/>
    <w:rsid w:val="00F04E96"/>
    <w:rsid w:val="00F05422"/>
    <w:rsid w:val="00F05BC0"/>
    <w:rsid w:val="00F079B6"/>
    <w:rsid w:val="00F11515"/>
    <w:rsid w:val="00F118C9"/>
    <w:rsid w:val="00F11D20"/>
    <w:rsid w:val="00F12507"/>
    <w:rsid w:val="00F12EE7"/>
    <w:rsid w:val="00F13771"/>
    <w:rsid w:val="00F144CF"/>
    <w:rsid w:val="00F14683"/>
    <w:rsid w:val="00F147EA"/>
    <w:rsid w:val="00F14B9C"/>
    <w:rsid w:val="00F14C25"/>
    <w:rsid w:val="00F15808"/>
    <w:rsid w:val="00F15890"/>
    <w:rsid w:val="00F16125"/>
    <w:rsid w:val="00F163C8"/>
    <w:rsid w:val="00F16B09"/>
    <w:rsid w:val="00F173B4"/>
    <w:rsid w:val="00F173BF"/>
    <w:rsid w:val="00F17481"/>
    <w:rsid w:val="00F17DD8"/>
    <w:rsid w:val="00F21677"/>
    <w:rsid w:val="00F21D48"/>
    <w:rsid w:val="00F21F8F"/>
    <w:rsid w:val="00F223CA"/>
    <w:rsid w:val="00F22936"/>
    <w:rsid w:val="00F22A59"/>
    <w:rsid w:val="00F2313D"/>
    <w:rsid w:val="00F23C95"/>
    <w:rsid w:val="00F2461E"/>
    <w:rsid w:val="00F246E2"/>
    <w:rsid w:val="00F24A8A"/>
    <w:rsid w:val="00F24C42"/>
    <w:rsid w:val="00F26035"/>
    <w:rsid w:val="00F26502"/>
    <w:rsid w:val="00F269E8"/>
    <w:rsid w:val="00F2700F"/>
    <w:rsid w:val="00F3020F"/>
    <w:rsid w:val="00F30F4D"/>
    <w:rsid w:val="00F310AB"/>
    <w:rsid w:val="00F313F4"/>
    <w:rsid w:val="00F3155E"/>
    <w:rsid w:val="00F31C16"/>
    <w:rsid w:val="00F31F67"/>
    <w:rsid w:val="00F32732"/>
    <w:rsid w:val="00F328A0"/>
    <w:rsid w:val="00F338C2"/>
    <w:rsid w:val="00F33964"/>
    <w:rsid w:val="00F344CD"/>
    <w:rsid w:val="00F34929"/>
    <w:rsid w:val="00F3492A"/>
    <w:rsid w:val="00F34E67"/>
    <w:rsid w:val="00F3518C"/>
    <w:rsid w:val="00F358D9"/>
    <w:rsid w:val="00F360D0"/>
    <w:rsid w:val="00F36B2F"/>
    <w:rsid w:val="00F3799B"/>
    <w:rsid w:val="00F37C83"/>
    <w:rsid w:val="00F37E7A"/>
    <w:rsid w:val="00F4022F"/>
    <w:rsid w:val="00F41BE8"/>
    <w:rsid w:val="00F42707"/>
    <w:rsid w:val="00F4282A"/>
    <w:rsid w:val="00F42DC0"/>
    <w:rsid w:val="00F4347B"/>
    <w:rsid w:val="00F4354B"/>
    <w:rsid w:val="00F44EF5"/>
    <w:rsid w:val="00F45692"/>
    <w:rsid w:val="00F468DB"/>
    <w:rsid w:val="00F47AD5"/>
    <w:rsid w:val="00F5286B"/>
    <w:rsid w:val="00F52C74"/>
    <w:rsid w:val="00F53194"/>
    <w:rsid w:val="00F53DC6"/>
    <w:rsid w:val="00F53F75"/>
    <w:rsid w:val="00F546D3"/>
    <w:rsid w:val="00F54B10"/>
    <w:rsid w:val="00F54B35"/>
    <w:rsid w:val="00F55176"/>
    <w:rsid w:val="00F55339"/>
    <w:rsid w:val="00F56756"/>
    <w:rsid w:val="00F57D47"/>
    <w:rsid w:val="00F60584"/>
    <w:rsid w:val="00F60C8E"/>
    <w:rsid w:val="00F61197"/>
    <w:rsid w:val="00F611B8"/>
    <w:rsid w:val="00F6192B"/>
    <w:rsid w:val="00F636EA"/>
    <w:rsid w:val="00F63FFC"/>
    <w:rsid w:val="00F647C0"/>
    <w:rsid w:val="00F6494B"/>
    <w:rsid w:val="00F64B62"/>
    <w:rsid w:val="00F64D22"/>
    <w:rsid w:val="00F64D67"/>
    <w:rsid w:val="00F653EC"/>
    <w:rsid w:val="00F655C9"/>
    <w:rsid w:val="00F6562A"/>
    <w:rsid w:val="00F65D43"/>
    <w:rsid w:val="00F665EB"/>
    <w:rsid w:val="00F666E9"/>
    <w:rsid w:val="00F67827"/>
    <w:rsid w:val="00F70CDF"/>
    <w:rsid w:val="00F71482"/>
    <w:rsid w:val="00F71547"/>
    <w:rsid w:val="00F7192B"/>
    <w:rsid w:val="00F71B80"/>
    <w:rsid w:val="00F71EBC"/>
    <w:rsid w:val="00F72887"/>
    <w:rsid w:val="00F72CE4"/>
    <w:rsid w:val="00F72E28"/>
    <w:rsid w:val="00F72E39"/>
    <w:rsid w:val="00F7315D"/>
    <w:rsid w:val="00F73B16"/>
    <w:rsid w:val="00F747D6"/>
    <w:rsid w:val="00F74EF9"/>
    <w:rsid w:val="00F7520C"/>
    <w:rsid w:val="00F7538A"/>
    <w:rsid w:val="00F754D3"/>
    <w:rsid w:val="00F75A3C"/>
    <w:rsid w:val="00F7656D"/>
    <w:rsid w:val="00F76AE8"/>
    <w:rsid w:val="00F76BFA"/>
    <w:rsid w:val="00F76E4A"/>
    <w:rsid w:val="00F77A00"/>
    <w:rsid w:val="00F802B2"/>
    <w:rsid w:val="00F82006"/>
    <w:rsid w:val="00F82803"/>
    <w:rsid w:val="00F82A05"/>
    <w:rsid w:val="00F82A94"/>
    <w:rsid w:val="00F82F50"/>
    <w:rsid w:val="00F82F6C"/>
    <w:rsid w:val="00F832CA"/>
    <w:rsid w:val="00F83DD7"/>
    <w:rsid w:val="00F84C01"/>
    <w:rsid w:val="00F8541A"/>
    <w:rsid w:val="00F85907"/>
    <w:rsid w:val="00F85A94"/>
    <w:rsid w:val="00F85B6D"/>
    <w:rsid w:val="00F860E2"/>
    <w:rsid w:val="00F86987"/>
    <w:rsid w:val="00F86C53"/>
    <w:rsid w:val="00F907B8"/>
    <w:rsid w:val="00F90814"/>
    <w:rsid w:val="00F915D0"/>
    <w:rsid w:val="00F928C4"/>
    <w:rsid w:val="00F9467E"/>
    <w:rsid w:val="00F94C31"/>
    <w:rsid w:val="00F950B6"/>
    <w:rsid w:val="00F955DC"/>
    <w:rsid w:val="00F957CA"/>
    <w:rsid w:val="00F95C3B"/>
    <w:rsid w:val="00F962FE"/>
    <w:rsid w:val="00F96466"/>
    <w:rsid w:val="00F96688"/>
    <w:rsid w:val="00F96C8C"/>
    <w:rsid w:val="00F9712C"/>
    <w:rsid w:val="00F97214"/>
    <w:rsid w:val="00F97464"/>
    <w:rsid w:val="00F97A7C"/>
    <w:rsid w:val="00FA0166"/>
    <w:rsid w:val="00FA09AF"/>
    <w:rsid w:val="00FA0BD7"/>
    <w:rsid w:val="00FA1849"/>
    <w:rsid w:val="00FA18FE"/>
    <w:rsid w:val="00FA1E00"/>
    <w:rsid w:val="00FA3BE8"/>
    <w:rsid w:val="00FA5B5B"/>
    <w:rsid w:val="00FA6111"/>
    <w:rsid w:val="00FB00FD"/>
    <w:rsid w:val="00FB01F3"/>
    <w:rsid w:val="00FB1CED"/>
    <w:rsid w:val="00FB1E27"/>
    <w:rsid w:val="00FB2661"/>
    <w:rsid w:val="00FB3136"/>
    <w:rsid w:val="00FB3891"/>
    <w:rsid w:val="00FB3B28"/>
    <w:rsid w:val="00FB531B"/>
    <w:rsid w:val="00FB550D"/>
    <w:rsid w:val="00FB5FDF"/>
    <w:rsid w:val="00FB644C"/>
    <w:rsid w:val="00FB6AA1"/>
    <w:rsid w:val="00FB6CA2"/>
    <w:rsid w:val="00FB6F12"/>
    <w:rsid w:val="00FB75D8"/>
    <w:rsid w:val="00FC05D7"/>
    <w:rsid w:val="00FC1268"/>
    <w:rsid w:val="00FC1703"/>
    <w:rsid w:val="00FC2148"/>
    <w:rsid w:val="00FC2ACB"/>
    <w:rsid w:val="00FC36C4"/>
    <w:rsid w:val="00FC371E"/>
    <w:rsid w:val="00FC5852"/>
    <w:rsid w:val="00FC6FA1"/>
    <w:rsid w:val="00FC72DC"/>
    <w:rsid w:val="00FD02C5"/>
    <w:rsid w:val="00FD1D04"/>
    <w:rsid w:val="00FD1F90"/>
    <w:rsid w:val="00FD31E8"/>
    <w:rsid w:val="00FD31F6"/>
    <w:rsid w:val="00FD3887"/>
    <w:rsid w:val="00FD3F5B"/>
    <w:rsid w:val="00FD460B"/>
    <w:rsid w:val="00FD50CD"/>
    <w:rsid w:val="00FD50D9"/>
    <w:rsid w:val="00FD51D2"/>
    <w:rsid w:val="00FD56EC"/>
    <w:rsid w:val="00FD5C43"/>
    <w:rsid w:val="00FD68C0"/>
    <w:rsid w:val="00FD6B24"/>
    <w:rsid w:val="00FD6EB8"/>
    <w:rsid w:val="00FD7DE8"/>
    <w:rsid w:val="00FE0CF9"/>
    <w:rsid w:val="00FE141D"/>
    <w:rsid w:val="00FE15BE"/>
    <w:rsid w:val="00FE2886"/>
    <w:rsid w:val="00FE2E79"/>
    <w:rsid w:val="00FE2F1B"/>
    <w:rsid w:val="00FE3A13"/>
    <w:rsid w:val="00FE3FAD"/>
    <w:rsid w:val="00FE4734"/>
    <w:rsid w:val="00FE4C8E"/>
    <w:rsid w:val="00FE510B"/>
    <w:rsid w:val="00FE5395"/>
    <w:rsid w:val="00FE5B0E"/>
    <w:rsid w:val="00FE6327"/>
    <w:rsid w:val="00FE71DB"/>
    <w:rsid w:val="00FE7978"/>
    <w:rsid w:val="00FE7C4B"/>
    <w:rsid w:val="00FF0404"/>
    <w:rsid w:val="00FF0E6F"/>
    <w:rsid w:val="00FF16B2"/>
    <w:rsid w:val="00FF2114"/>
    <w:rsid w:val="00FF30F4"/>
    <w:rsid w:val="00FF3D6B"/>
    <w:rsid w:val="00FF3E5F"/>
    <w:rsid w:val="00FF44DA"/>
    <w:rsid w:val="00FF4BD7"/>
    <w:rsid w:val="00FF4C2D"/>
    <w:rsid w:val="00FF6502"/>
    <w:rsid w:val="00FF6663"/>
    <w:rsid w:val="00FF6D95"/>
    <w:rsid w:val="00FF7210"/>
    <w:rsid w:val="00FF722A"/>
    <w:rsid w:val="00FF742B"/>
    <w:rsid w:val="00FF74DC"/>
    <w:rsid w:val="00FF78DF"/>
    <w:rsid w:val="00FF7CFB"/>
    <w:rsid w:val="00FF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D6"/>
  </w:style>
  <w:style w:type="paragraph" w:styleId="2">
    <w:name w:val="heading 2"/>
    <w:basedOn w:val="a"/>
    <w:link w:val="20"/>
    <w:uiPriority w:val="9"/>
    <w:qFormat/>
    <w:rsid w:val="005F5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5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5F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5F88"/>
  </w:style>
  <w:style w:type="character" w:styleId="a4">
    <w:name w:val="Hyperlink"/>
    <w:basedOn w:val="a0"/>
    <w:uiPriority w:val="99"/>
    <w:semiHidden/>
    <w:unhideWhenUsed/>
    <w:rsid w:val="005F5F88"/>
    <w:rPr>
      <w:color w:val="0000FF"/>
      <w:u w:val="single"/>
    </w:rPr>
  </w:style>
  <w:style w:type="character" w:styleId="a5">
    <w:name w:val="FollowedHyperlink"/>
    <w:basedOn w:val="a0"/>
    <w:uiPriority w:val="99"/>
    <w:semiHidden/>
    <w:unhideWhenUsed/>
    <w:rsid w:val="005F5F88"/>
    <w:rPr>
      <w:color w:val="800080"/>
      <w:u w:val="single"/>
    </w:rPr>
  </w:style>
  <w:style w:type="paragraph" w:styleId="a6">
    <w:name w:val="Balloon Text"/>
    <w:basedOn w:val="a"/>
    <w:link w:val="a7"/>
    <w:uiPriority w:val="99"/>
    <w:semiHidden/>
    <w:unhideWhenUsed/>
    <w:rsid w:val="005F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8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referent.ru/1/67494?l159" TargetMode="External"/><Relationship Id="rId21" Type="http://schemas.openxmlformats.org/officeDocument/2006/relationships/hyperlink" Target="https://www.referent.ru/1/235362?l0" TargetMode="External"/><Relationship Id="rId42" Type="http://schemas.openxmlformats.org/officeDocument/2006/relationships/hyperlink" Target="https://www.referent.ru/1/207358?l0" TargetMode="External"/><Relationship Id="rId47" Type="http://schemas.openxmlformats.org/officeDocument/2006/relationships/hyperlink" Target="https://www.referent.ru/1/235362?l41" TargetMode="External"/><Relationship Id="rId63" Type="http://schemas.openxmlformats.org/officeDocument/2006/relationships/hyperlink" Target="https://www.referent.ru/1/2672?l0" TargetMode="External"/><Relationship Id="rId68" Type="http://schemas.openxmlformats.org/officeDocument/2006/relationships/hyperlink" Target="https://www.referent.ru/1/235362?l41" TargetMode="External"/><Relationship Id="rId84" Type="http://schemas.openxmlformats.org/officeDocument/2006/relationships/hyperlink" Target="https://www.referent.ru/1/67494?l138" TargetMode="External"/><Relationship Id="rId89" Type="http://schemas.openxmlformats.org/officeDocument/2006/relationships/hyperlink" Target="https://www.referent.ru/1/95895?l0" TargetMode="External"/><Relationship Id="rId112" Type="http://schemas.openxmlformats.org/officeDocument/2006/relationships/hyperlink" Target="https://www.referent.ru/1/235362?l41" TargetMode="External"/><Relationship Id="rId133" Type="http://schemas.openxmlformats.org/officeDocument/2006/relationships/hyperlink" Target="https://www.referent.ru/1/226938?l73" TargetMode="External"/><Relationship Id="rId138" Type="http://schemas.openxmlformats.org/officeDocument/2006/relationships/hyperlink" Target="https://www.referent.ru/1/114148?l0" TargetMode="External"/><Relationship Id="rId154" Type="http://schemas.openxmlformats.org/officeDocument/2006/relationships/hyperlink" Target="https://www.referent.ru/1/247957?l21" TargetMode="External"/><Relationship Id="rId159" Type="http://schemas.openxmlformats.org/officeDocument/2006/relationships/hyperlink" Target="https://www.referent.ru/1/67494?l167" TargetMode="External"/><Relationship Id="rId175" Type="http://schemas.openxmlformats.org/officeDocument/2006/relationships/hyperlink" Target="https://www.referent.ru/1/92137?l39" TargetMode="External"/><Relationship Id="rId170" Type="http://schemas.openxmlformats.org/officeDocument/2006/relationships/hyperlink" Target="https://www.referent.ru/1/88279?l83" TargetMode="External"/><Relationship Id="rId191" Type="http://schemas.openxmlformats.org/officeDocument/2006/relationships/hyperlink" Target="https://www.referent.ru/1/78600" TargetMode="External"/><Relationship Id="rId16" Type="http://schemas.openxmlformats.org/officeDocument/2006/relationships/hyperlink" Target="https://www.referent.ru/1/236215?l0" TargetMode="External"/><Relationship Id="rId107" Type="http://schemas.openxmlformats.org/officeDocument/2006/relationships/hyperlink" Target="https://www.referent.ru/1/92137?l17" TargetMode="External"/><Relationship Id="rId11" Type="http://schemas.openxmlformats.org/officeDocument/2006/relationships/hyperlink" Target="https://www.referent.ru/1/78441?l0" TargetMode="External"/><Relationship Id="rId32" Type="http://schemas.openxmlformats.org/officeDocument/2006/relationships/hyperlink" Target="https://www.referent.ru/1/167989?l0" TargetMode="External"/><Relationship Id="rId37" Type="http://schemas.openxmlformats.org/officeDocument/2006/relationships/hyperlink" Target="https://www.referent.ru/1/92137?l15" TargetMode="External"/><Relationship Id="rId53" Type="http://schemas.openxmlformats.org/officeDocument/2006/relationships/hyperlink" Target="https://www.referent.ru/1/241926?l0" TargetMode="External"/><Relationship Id="rId58" Type="http://schemas.openxmlformats.org/officeDocument/2006/relationships/hyperlink" Target="https://www.referent.ru/1/226549?l1271" TargetMode="External"/><Relationship Id="rId74" Type="http://schemas.openxmlformats.org/officeDocument/2006/relationships/hyperlink" Target="https://www.referent.ru/1/67494?l138" TargetMode="External"/><Relationship Id="rId79" Type="http://schemas.openxmlformats.org/officeDocument/2006/relationships/hyperlink" Target="https://www.referent.ru/1/67494?l138" TargetMode="External"/><Relationship Id="rId102" Type="http://schemas.openxmlformats.org/officeDocument/2006/relationships/hyperlink" Target="https://www.referent.ru/1/92137?l15" TargetMode="External"/><Relationship Id="rId123" Type="http://schemas.openxmlformats.org/officeDocument/2006/relationships/hyperlink" Target="https://www.referent.ru/1/226938?l73" TargetMode="External"/><Relationship Id="rId128" Type="http://schemas.openxmlformats.org/officeDocument/2006/relationships/hyperlink" Target="https://www.referent.ru/1/88279?l66" TargetMode="External"/><Relationship Id="rId144" Type="http://schemas.openxmlformats.org/officeDocument/2006/relationships/hyperlink" Target="https://www.referent.ru/1/226938?l73" TargetMode="External"/><Relationship Id="rId149" Type="http://schemas.openxmlformats.org/officeDocument/2006/relationships/hyperlink" Target="https://www.referent.ru/1/247957?l21" TargetMode="External"/><Relationship Id="rId5" Type="http://schemas.openxmlformats.org/officeDocument/2006/relationships/hyperlink" Target="https://www.referent.ru/1/22591?l0" TargetMode="External"/><Relationship Id="rId90" Type="http://schemas.openxmlformats.org/officeDocument/2006/relationships/hyperlink" Target="https://www.referent.ru/1/67494?l149" TargetMode="External"/><Relationship Id="rId95" Type="http://schemas.openxmlformats.org/officeDocument/2006/relationships/hyperlink" Target="https://www.referent.ru/1/67494?l149" TargetMode="External"/><Relationship Id="rId160" Type="http://schemas.openxmlformats.org/officeDocument/2006/relationships/hyperlink" Target="https://www.referent.ru/1/67494?l167" TargetMode="External"/><Relationship Id="rId165" Type="http://schemas.openxmlformats.org/officeDocument/2006/relationships/hyperlink" Target="https://www.referent.ru/1/95895?l0" TargetMode="External"/><Relationship Id="rId181" Type="http://schemas.openxmlformats.org/officeDocument/2006/relationships/hyperlink" Target="https://www.referent.ru/1/1136?l35" TargetMode="External"/><Relationship Id="rId186" Type="http://schemas.openxmlformats.org/officeDocument/2006/relationships/hyperlink" Target="https://www.referent.ru/1/221758?l572" TargetMode="External"/><Relationship Id="rId22" Type="http://schemas.openxmlformats.org/officeDocument/2006/relationships/hyperlink" Target="https://www.referent.ru/1/244575?l0" TargetMode="External"/><Relationship Id="rId27" Type="http://schemas.openxmlformats.org/officeDocument/2006/relationships/hyperlink" Target="https://www.referent.ru/1/48101?l0" TargetMode="External"/><Relationship Id="rId43" Type="http://schemas.openxmlformats.org/officeDocument/2006/relationships/hyperlink" Target="https://www.referent.ru/1/95895?l160" TargetMode="External"/><Relationship Id="rId48" Type="http://schemas.openxmlformats.org/officeDocument/2006/relationships/hyperlink" Target="https://www.referent.ru/1/48101?l0" TargetMode="External"/><Relationship Id="rId64" Type="http://schemas.openxmlformats.org/officeDocument/2006/relationships/hyperlink" Target="https://www.referent.ru/1/244575?l2" TargetMode="External"/><Relationship Id="rId69" Type="http://schemas.openxmlformats.org/officeDocument/2006/relationships/hyperlink" Target="https://www.referent.ru/1/235362?l41" TargetMode="External"/><Relationship Id="rId113" Type="http://schemas.openxmlformats.org/officeDocument/2006/relationships/hyperlink" Target="https://www.referent.ru/1/235362?l41" TargetMode="External"/><Relationship Id="rId118" Type="http://schemas.openxmlformats.org/officeDocument/2006/relationships/hyperlink" Target="https://www.referent.ru/1/235362?l41" TargetMode="External"/><Relationship Id="rId134" Type="http://schemas.openxmlformats.org/officeDocument/2006/relationships/hyperlink" Target="https://www.referent.ru/1/206165?l0" TargetMode="External"/><Relationship Id="rId139" Type="http://schemas.openxmlformats.org/officeDocument/2006/relationships/hyperlink" Target="https://www.referent.ru/1/88279?l71" TargetMode="External"/><Relationship Id="rId80" Type="http://schemas.openxmlformats.org/officeDocument/2006/relationships/hyperlink" Target="https://www.referent.ru/1/78441?l153" TargetMode="External"/><Relationship Id="rId85" Type="http://schemas.openxmlformats.org/officeDocument/2006/relationships/hyperlink" Target="https://www.referent.ru/1/167989?l0" TargetMode="External"/><Relationship Id="rId150" Type="http://schemas.openxmlformats.org/officeDocument/2006/relationships/hyperlink" Target="https://www.referent.ru/1/78600" TargetMode="External"/><Relationship Id="rId155" Type="http://schemas.openxmlformats.org/officeDocument/2006/relationships/hyperlink" Target="https://www.referent.ru/1/247957?l21" TargetMode="External"/><Relationship Id="rId171" Type="http://schemas.openxmlformats.org/officeDocument/2006/relationships/hyperlink" Target="https://www.referent.ru/1/221335?l0" TargetMode="External"/><Relationship Id="rId176" Type="http://schemas.openxmlformats.org/officeDocument/2006/relationships/hyperlink" Target="https://www.referent.ru/1/92137?l39" TargetMode="External"/><Relationship Id="rId192" Type="http://schemas.openxmlformats.org/officeDocument/2006/relationships/fontTable" Target="fontTable.xml"/><Relationship Id="rId12" Type="http://schemas.openxmlformats.org/officeDocument/2006/relationships/hyperlink" Target="https://www.referent.ru/1/221758?l0" TargetMode="External"/><Relationship Id="rId17" Type="http://schemas.openxmlformats.org/officeDocument/2006/relationships/hyperlink" Target="https://www.referent.ru/1/160061?l1" TargetMode="External"/><Relationship Id="rId33" Type="http://schemas.openxmlformats.org/officeDocument/2006/relationships/hyperlink" Target="https://www.referent.ru/1/48101?l0" TargetMode="External"/><Relationship Id="rId38" Type="http://schemas.openxmlformats.org/officeDocument/2006/relationships/hyperlink" Target="https://www.referent.ru/1/98495?l72" TargetMode="External"/><Relationship Id="rId59" Type="http://schemas.openxmlformats.org/officeDocument/2006/relationships/hyperlink" Target="https://www.referent.ru/1/226938?l0" TargetMode="External"/><Relationship Id="rId103" Type="http://schemas.openxmlformats.org/officeDocument/2006/relationships/hyperlink" Target="https://www.referent.ru/1/48101?l0" TargetMode="External"/><Relationship Id="rId108" Type="http://schemas.openxmlformats.org/officeDocument/2006/relationships/hyperlink" Target="https://www.referent.ru/1/226549?l913" TargetMode="External"/><Relationship Id="rId124" Type="http://schemas.openxmlformats.org/officeDocument/2006/relationships/hyperlink" Target="https://www.referent.ru/1/241926?l14" TargetMode="External"/><Relationship Id="rId129" Type="http://schemas.openxmlformats.org/officeDocument/2006/relationships/hyperlink" Target="https://www.referent.ru/1/88279?l67" TargetMode="External"/><Relationship Id="rId54" Type="http://schemas.openxmlformats.org/officeDocument/2006/relationships/hyperlink" Target="https://www.referent.ru/1/241926?l7" TargetMode="External"/><Relationship Id="rId70" Type="http://schemas.openxmlformats.org/officeDocument/2006/relationships/hyperlink" Target="https://www.referent.ru/1/235362?l41" TargetMode="External"/><Relationship Id="rId75" Type="http://schemas.openxmlformats.org/officeDocument/2006/relationships/hyperlink" Target="https://www.referent.ru/1/78441?l153" TargetMode="External"/><Relationship Id="rId91" Type="http://schemas.openxmlformats.org/officeDocument/2006/relationships/hyperlink" Target="https://www.referent.ru/1/241926?l0" TargetMode="External"/><Relationship Id="rId96" Type="http://schemas.openxmlformats.org/officeDocument/2006/relationships/hyperlink" Target="https://www.referent.ru/1/78441?l153" TargetMode="External"/><Relationship Id="rId140" Type="http://schemas.openxmlformats.org/officeDocument/2006/relationships/hyperlink" Target="https://www.referent.ru/1/247957?l21" TargetMode="External"/><Relationship Id="rId145" Type="http://schemas.openxmlformats.org/officeDocument/2006/relationships/hyperlink" Target="https://www.referent.ru/1/78600" TargetMode="External"/><Relationship Id="rId161" Type="http://schemas.openxmlformats.org/officeDocument/2006/relationships/hyperlink" Target="https://www.referent.ru/1/92137?l25" TargetMode="External"/><Relationship Id="rId166" Type="http://schemas.openxmlformats.org/officeDocument/2006/relationships/hyperlink" Target="https://www.referent.ru/1/92137?l32" TargetMode="External"/><Relationship Id="rId182" Type="http://schemas.openxmlformats.org/officeDocument/2006/relationships/hyperlink" Target="https://www.referent.ru/1/24206?l31" TargetMode="External"/><Relationship Id="rId187" Type="http://schemas.openxmlformats.org/officeDocument/2006/relationships/hyperlink" Target="https://www.referent.ru/1/160061?l1" TargetMode="External"/><Relationship Id="rId1" Type="http://schemas.openxmlformats.org/officeDocument/2006/relationships/styles" Target="styles.xml"/><Relationship Id="rId6" Type="http://schemas.openxmlformats.org/officeDocument/2006/relationships/hyperlink" Target="https://www.referent.ru/1/28769?l0" TargetMode="External"/><Relationship Id="rId23" Type="http://schemas.openxmlformats.org/officeDocument/2006/relationships/hyperlink" Target="https://www.referent.ru/1/247957?l0" TargetMode="External"/><Relationship Id="rId28" Type="http://schemas.openxmlformats.org/officeDocument/2006/relationships/hyperlink" Target="https://www.referent.ru/1/48101?l0" TargetMode="External"/><Relationship Id="rId49" Type="http://schemas.openxmlformats.org/officeDocument/2006/relationships/hyperlink" Target="https://www.referent.ru/1/235362?l41" TargetMode="External"/><Relationship Id="rId114" Type="http://schemas.openxmlformats.org/officeDocument/2006/relationships/hyperlink" Target="https://www.referent.ru/1/206165?l38" TargetMode="External"/><Relationship Id="rId119" Type="http://schemas.openxmlformats.org/officeDocument/2006/relationships/hyperlink" Target="https://www.referent.ru/1/67494?l159" TargetMode="External"/><Relationship Id="rId44" Type="http://schemas.openxmlformats.org/officeDocument/2006/relationships/hyperlink" Target="https://www.referent.ru/1/95895?l0" TargetMode="External"/><Relationship Id="rId60" Type="http://schemas.openxmlformats.org/officeDocument/2006/relationships/hyperlink" Target="https://www.referent.ru/1/220779?l83" TargetMode="External"/><Relationship Id="rId65" Type="http://schemas.openxmlformats.org/officeDocument/2006/relationships/hyperlink" Target="https://www.referent.ru/1/78600" TargetMode="External"/><Relationship Id="rId81" Type="http://schemas.openxmlformats.org/officeDocument/2006/relationships/hyperlink" Target="https://www.referent.ru/1/67494?l138" TargetMode="External"/><Relationship Id="rId86" Type="http://schemas.openxmlformats.org/officeDocument/2006/relationships/hyperlink" Target="https://www.referent.ru/1/67494?l138" TargetMode="External"/><Relationship Id="rId130" Type="http://schemas.openxmlformats.org/officeDocument/2006/relationships/hyperlink" Target="https://www.referent.ru/1/88279?l67" TargetMode="External"/><Relationship Id="rId135" Type="http://schemas.openxmlformats.org/officeDocument/2006/relationships/hyperlink" Target="https://www.referent.ru/1/28769?l23" TargetMode="External"/><Relationship Id="rId151" Type="http://schemas.openxmlformats.org/officeDocument/2006/relationships/hyperlink" Target="https://www.referent.ru/1/247957?l21" TargetMode="External"/><Relationship Id="rId156" Type="http://schemas.openxmlformats.org/officeDocument/2006/relationships/hyperlink" Target="https://www.referent.ru/1/78600" TargetMode="External"/><Relationship Id="rId177" Type="http://schemas.openxmlformats.org/officeDocument/2006/relationships/hyperlink" Target="https://www.referent.ru/1/88279?l88" TargetMode="External"/><Relationship Id="rId172" Type="http://schemas.openxmlformats.org/officeDocument/2006/relationships/hyperlink" Target="https://www.referent.ru/1/88279?l83" TargetMode="External"/><Relationship Id="rId193" Type="http://schemas.openxmlformats.org/officeDocument/2006/relationships/theme" Target="theme/theme1.xml"/><Relationship Id="rId13" Type="http://schemas.openxmlformats.org/officeDocument/2006/relationships/hyperlink" Target="https://www.referent.ru/1/88279" TargetMode="External"/><Relationship Id="rId18" Type="http://schemas.openxmlformats.org/officeDocument/2006/relationships/hyperlink" Target="https://www.referent.ru/1/220779?l0" TargetMode="External"/><Relationship Id="rId39" Type="http://schemas.openxmlformats.org/officeDocument/2006/relationships/hyperlink" Target="https://www.referent.ru/1/227737?l4" TargetMode="External"/><Relationship Id="rId109" Type="http://schemas.openxmlformats.org/officeDocument/2006/relationships/hyperlink" Target="https://www.referent.ru/1/226549?l1353" TargetMode="External"/><Relationship Id="rId34" Type="http://schemas.openxmlformats.org/officeDocument/2006/relationships/hyperlink" Target="https://www.referent.ru/1/48101?l0" TargetMode="External"/><Relationship Id="rId50" Type="http://schemas.openxmlformats.org/officeDocument/2006/relationships/hyperlink" Target="https://www.referent.ru/1/28769?l4" TargetMode="External"/><Relationship Id="rId55" Type="http://schemas.openxmlformats.org/officeDocument/2006/relationships/hyperlink" Target="https://www.referent.ru/1/236215?l3" TargetMode="External"/><Relationship Id="rId76" Type="http://schemas.openxmlformats.org/officeDocument/2006/relationships/hyperlink" Target="https://www.referent.ru/1/220979?l113" TargetMode="External"/><Relationship Id="rId97" Type="http://schemas.openxmlformats.org/officeDocument/2006/relationships/hyperlink" Target="https://www.referent.ru/1/67494?l149" TargetMode="External"/><Relationship Id="rId104" Type="http://schemas.openxmlformats.org/officeDocument/2006/relationships/hyperlink" Target="https://www.referent.ru/1/48101?l0" TargetMode="External"/><Relationship Id="rId120" Type="http://schemas.openxmlformats.org/officeDocument/2006/relationships/hyperlink" Target="https://www.referent.ru/1/67494?l159" TargetMode="External"/><Relationship Id="rId125" Type="http://schemas.openxmlformats.org/officeDocument/2006/relationships/hyperlink" Target="https://www.referent.ru/1/67494?l159" TargetMode="External"/><Relationship Id="rId141" Type="http://schemas.openxmlformats.org/officeDocument/2006/relationships/hyperlink" Target="https://www.referent.ru/1/2672?l0" TargetMode="External"/><Relationship Id="rId146" Type="http://schemas.openxmlformats.org/officeDocument/2006/relationships/hyperlink" Target="https://www.referent.ru/1/241619?l155" TargetMode="External"/><Relationship Id="rId167" Type="http://schemas.openxmlformats.org/officeDocument/2006/relationships/hyperlink" Target="https://www.referent.ru/1/2672" TargetMode="External"/><Relationship Id="rId188" Type="http://schemas.openxmlformats.org/officeDocument/2006/relationships/hyperlink" Target="https://www.referent.ru/1/3422?l0" TargetMode="External"/><Relationship Id="rId7" Type="http://schemas.openxmlformats.org/officeDocument/2006/relationships/hyperlink" Target="https://www.referent.ru/1/48101?l0" TargetMode="External"/><Relationship Id="rId71" Type="http://schemas.openxmlformats.org/officeDocument/2006/relationships/hyperlink" Target="https://www.referent.ru/1/67494?l138" TargetMode="External"/><Relationship Id="rId92" Type="http://schemas.openxmlformats.org/officeDocument/2006/relationships/hyperlink" Target="https://www.referent.ru/1/67494?l149" TargetMode="External"/><Relationship Id="rId162" Type="http://schemas.openxmlformats.org/officeDocument/2006/relationships/hyperlink" Target="https://www.referent.ru/1/2672" TargetMode="External"/><Relationship Id="rId183" Type="http://schemas.openxmlformats.org/officeDocument/2006/relationships/hyperlink" Target="https://www.referent.ru/1/1324?l12" TargetMode="External"/><Relationship Id="rId2" Type="http://schemas.openxmlformats.org/officeDocument/2006/relationships/settings" Target="settings.xml"/><Relationship Id="rId29" Type="http://schemas.openxmlformats.org/officeDocument/2006/relationships/hyperlink" Target="https://www.referent.ru/1/48101?l0" TargetMode="External"/><Relationship Id="rId24" Type="http://schemas.openxmlformats.org/officeDocument/2006/relationships/hyperlink" Target="https://www.referent.ru/1/88279?l10" TargetMode="External"/><Relationship Id="rId40" Type="http://schemas.openxmlformats.org/officeDocument/2006/relationships/hyperlink" Target="https://www.referent.ru/1/48101?l0" TargetMode="External"/><Relationship Id="rId45" Type="http://schemas.openxmlformats.org/officeDocument/2006/relationships/hyperlink" Target="https://www.referent.ru/1/189867?l0" TargetMode="External"/><Relationship Id="rId66" Type="http://schemas.openxmlformats.org/officeDocument/2006/relationships/hyperlink" Target="https://www.referent.ru/1/2672?l0" TargetMode="External"/><Relationship Id="rId87" Type="http://schemas.openxmlformats.org/officeDocument/2006/relationships/hyperlink" Target="https://www.referent.ru/1/78600" TargetMode="External"/><Relationship Id="rId110" Type="http://schemas.openxmlformats.org/officeDocument/2006/relationships/hyperlink" Target="https://www.referent.ru/1/247957?l20" TargetMode="External"/><Relationship Id="rId115" Type="http://schemas.openxmlformats.org/officeDocument/2006/relationships/hyperlink" Target="https://www.referent.ru/1/235362?l41" TargetMode="External"/><Relationship Id="rId131" Type="http://schemas.openxmlformats.org/officeDocument/2006/relationships/hyperlink" Target="https://www.referent.ru/1/226549?l1271" TargetMode="External"/><Relationship Id="rId136" Type="http://schemas.openxmlformats.org/officeDocument/2006/relationships/hyperlink" Target="https://www.referent.ru/1/48101?l0" TargetMode="External"/><Relationship Id="rId157" Type="http://schemas.openxmlformats.org/officeDocument/2006/relationships/hyperlink" Target="https://www.referent.ru/1/247957?l21" TargetMode="External"/><Relationship Id="rId178" Type="http://schemas.openxmlformats.org/officeDocument/2006/relationships/hyperlink" Target="https://www.referent.ru/1/78600" TargetMode="External"/><Relationship Id="rId61" Type="http://schemas.openxmlformats.org/officeDocument/2006/relationships/hyperlink" Target="https://www.referent.ru/1/88279?l55" TargetMode="External"/><Relationship Id="rId82" Type="http://schemas.openxmlformats.org/officeDocument/2006/relationships/hyperlink" Target="https://www.referent.ru/1/78441?l153" TargetMode="External"/><Relationship Id="rId152" Type="http://schemas.openxmlformats.org/officeDocument/2006/relationships/hyperlink" Target="https://www.referent.ru/1/78600" TargetMode="External"/><Relationship Id="rId173" Type="http://schemas.openxmlformats.org/officeDocument/2006/relationships/hyperlink" Target="https://www.referent.ru/1/92137?l36" TargetMode="External"/><Relationship Id="rId19" Type="http://schemas.openxmlformats.org/officeDocument/2006/relationships/hyperlink" Target="https://www.referent.ru/1/226938?l0" TargetMode="External"/><Relationship Id="rId14" Type="http://schemas.openxmlformats.org/officeDocument/2006/relationships/hyperlink" Target="https://www.referent.ru/1/98495?l0" TargetMode="External"/><Relationship Id="rId30" Type="http://schemas.openxmlformats.org/officeDocument/2006/relationships/hyperlink" Target="https://www.referent.ru/1/28769?l2" TargetMode="External"/><Relationship Id="rId35" Type="http://schemas.openxmlformats.org/officeDocument/2006/relationships/hyperlink" Target="https://www.referent.ru/1/88279?l10" TargetMode="External"/><Relationship Id="rId56" Type="http://schemas.openxmlformats.org/officeDocument/2006/relationships/hyperlink" Target="https://www.referent.ru/1/235362?l41" TargetMode="External"/><Relationship Id="rId77" Type="http://schemas.openxmlformats.org/officeDocument/2006/relationships/hyperlink" Target="https://www.referent.ru/1/67494?l138" TargetMode="External"/><Relationship Id="rId100" Type="http://schemas.openxmlformats.org/officeDocument/2006/relationships/hyperlink" Target="https://www.referent.ru/1/78441?l153" TargetMode="External"/><Relationship Id="rId105" Type="http://schemas.openxmlformats.org/officeDocument/2006/relationships/hyperlink" Target="https://www.referent.ru/1/92137?l17" TargetMode="External"/><Relationship Id="rId126" Type="http://schemas.openxmlformats.org/officeDocument/2006/relationships/hyperlink" Target="https://www.referent.ru/1/67491?l13" TargetMode="External"/><Relationship Id="rId147" Type="http://schemas.openxmlformats.org/officeDocument/2006/relationships/hyperlink" Target="https://www.referent.ru/1/247957?l21" TargetMode="External"/><Relationship Id="rId168" Type="http://schemas.openxmlformats.org/officeDocument/2006/relationships/hyperlink" Target="https://www.referent.ru/1/92137?l36" TargetMode="External"/><Relationship Id="rId8" Type="http://schemas.openxmlformats.org/officeDocument/2006/relationships/hyperlink" Target="https://www.referent.ru/1/67494?l0" TargetMode="External"/><Relationship Id="rId51" Type="http://schemas.openxmlformats.org/officeDocument/2006/relationships/hyperlink" Target="https://www.referent.ru/1/48101?l0" TargetMode="External"/><Relationship Id="rId72" Type="http://schemas.openxmlformats.org/officeDocument/2006/relationships/hyperlink" Target="https://www.referent.ru/1/241926?l0" TargetMode="External"/><Relationship Id="rId93" Type="http://schemas.openxmlformats.org/officeDocument/2006/relationships/hyperlink" Target="https://www.referent.ru/1/67491?l13" TargetMode="External"/><Relationship Id="rId98" Type="http://schemas.openxmlformats.org/officeDocument/2006/relationships/hyperlink" Target="https://www.referent.ru/1/78441?l153" TargetMode="External"/><Relationship Id="rId121" Type="http://schemas.openxmlformats.org/officeDocument/2006/relationships/hyperlink" Target="https://www.referent.ru/1/67494?l159" TargetMode="External"/><Relationship Id="rId142" Type="http://schemas.openxmlformats.org/officeDocument/2006/relationships/hyperlink" Target="https://www.referent.ru/1/226938?l73" TargetMode="External"/><Relationship Id="rId163" Type="http://schemas.openxmlformats.org/officeDocument/2006/relationships/hyperlink" Target="https://www.referent.ru/1/78441?l157" TargetMode="External"/><Relationship Id="rId184" Type="http://schemas.openxmlformats.org/officeDocument/2006/relationships/hyperlink" Target="https://www.referent.ru/1/1324?l19" TargetMode="External"/><Relationship Id="rId189" Type="http://schemas.openxmlformats.org/officeDocument/2006/relationships/hyperlink" Target="https://www.referent.ru/1/3422?l2" TargetMode="External"/><Relationship Id="rId3" Type="http://schemas.openxmlformats.org/officeDocument/2006/relationships/webSettings" Target="webSettings.xml"/><Relationship Id="rId25" Type="http://schemas.openxmlformats.org/officeDocument/2006/relationships/hyperlink" Target="https://www.referent.ru/1/167989?l0" TargetMode="External"/><Relationship Id="rId46" Type="http://schemas.openxmlformats.org/officeDocument/2006/relationships/hyperlink" Target="https://www.referent.ru/1/244575?l1" TargetMode="External"/><Relationship Id="rId67" Type="http://schemas.openxmlformats.org/officeDocument/2006/relationships/hyperlink" Target="https://www.referent.ru/1/236215?l3" TargetMode="External"/><Relationship Id="rId116" Type="http://schemas.openxmlformats.org/officeDocument/2006/relationships/hyperlink" Target="https://www.referent.ru/1/235362?l41" TargetMode="External"/><Relationship Id="rId137" Type="http://schemas.openxmlformats.org/officeDocument/2006/relationships/hyperlink" Target="https://www.referent.ru/1/167989?l0" TargetMode="External"/><Relationship Id="rId158" Type="http://schemas.openxmlformats.org/officeDocument/2006/relationships/hyperlink" Target="https://www.referent.ru/1/247957?l21" TargetMode="External"/><Relationship Id="rId20" Type="http://schemas.openxmlformats.org/officeDocument/2006/relationships/hyperlink" Target="https://www.referent.ru/1/227737?l0" TargetMode="External"/><Relationship Id="rId41" Type="http://schemas.openxmlformats.org/officeDocument/2006/relationships/hyperlink" Target="https://www.referent.ru/1/88279?l10" TargetMode="External"/><Relationship Id="rId62" Type="http://schemas.openxmlformats.org/officeDocument/2006/relationships/hyperlink" Target="https://www.referent.ru/1/88279?l55" TargetMode="External"/><Relationship Id="rId83" Type="http://schemas.openxmlformats.org/officeDocument/2006/relationships/hyperlink" Target="https://www.referent.ru/1/78600" TargetMode="External"/><Relationship Id="rId88" Type="http://schemas.openxmlformats.org/officeDocument/2006/relationships/hyperlink" Target="https://www.referent.ru/1/67494?l149" TargetMode="External"/><Relationship Id="rId111" Type="http://schemas.openxmlformats.org/officeDocument/2006/relationships/hyperlink" Target="https://www.referent.ru/1/236215?l12" TargetMode="External"/><Relationship Id="rId132" Type="http://schemas.openxmlformats.org/officeDocument/2006/relationships/hyperlink" Target="https://www.referent.ru/1/226549?l913" TargetMode="External"/><Relationship Id="rId153" Type="http://schemas.openxmlformats.org/officeDocument/2006/relationships/hyperlink" Target="https://www.referent.ru/1/247957?l21" TargetMode="External"/><Relationship Id="rId174" Type="http://schemas.openxmlformats.org/officeDocument/2006/relationships/hyperlink" Target="https://www.referent.ru/1/92137?l36" TargetMode="External"/><Relationship Id="rId179" Type="http://schemas.openxmlformats.org/officeDocument/2006/relationships/hyperlink" Target="https://www.referent.ru/1/88279?l88" TargetMode="External"/><Relationship Id="rId190" Type="http://schemas.openxmlformats.org/officeDocument/2006/relationships/hyperlink" Target="https://www.referent.ru/1/3422?l82" TargetMode="External"/><Relationship Id="rId15" Type="http://schemas.openxmlformats.org/officeDocument/2006/relationships/hyperlink" Target="https://www.referent.ru/1/220979?l0" TargetMode="External"/><Relationship Id="rId36" Type="http://schemas.openxmlformats.org/officeDocument/2006/relationships/hyperlink" Target="https://www.referent.ru/1/235362?l0" TargetMode="External"/><Relationship Id="rId57" Type="http://schemas.openxmlformats.org/officeDocument/2006/relationships/hyperlink" Target="https://www.referent.ru/1/226549?l913" TargetMode="External"/><Relationship Id="rId106" Type="http://schemas.openxmlformats.org/officeDocument/2006/relationships/hyperlink" Target="https://www.referent.ru/1/92137?l17" TargetMode="External"/><Relationship Id="rId127" Type="http://schemas.openxmlformats.org/officeDocument/2006/relationships/hyperlink" Target="https://www.referent.ru/1/67494?l159" TargetMode="External"/><Relationship Id="rId10" Type="http://schemas.openxmlformats.org/officeDocument/2006/relationships/hyperlink" Target="https://www.referent.ru/1/67491?l0" TargetMode="External"/><Relationship Id="rId31" Type="http://schemas.openxmlformats.org/officeDocument/2006/relationships/hyperlink" Target="https://www.referent.ru/1/167989?l0" TargetMode="External"/><Relationship Id="rId52" Type="http://schemas.openxmlformats.org/officeDocument/2006/relationships/hyperlink" Target="https://www.referent.ru/1/88279?l24" TargetMode="External"/><Relationship Id="rId73" Type="http://schemas.openxmlformats.org/officeDocument/2006/relationships/hyperlink" Target="https://www.referent.ru/1/67491?l13" TargetMode="External"/><Relationship Id="rId78" Type="http://schemas.openxmlformats.org/officeDocument/2006/relationships/hyperlink" Target="https://www.referent.ru/1/78441?l153" TargetMode="External"/><Relationship Id="rId94" Type="http://schemas.openxmlformats.org/officeDocument/2006/relationships/hyperlink" Target="https://www.referent.ru/1/67494?l149" TargetMode="External"/><Relationship Id="rId99" Type="http://schemas.openxmlformats.org/officeDocument/2006/relationships/hyperlink" Target="https://www.referent.ru/1/67494?l149" TargetMode="External"/><Relationship Id="rId101" Type="http://schemas.openxmlformats.org/officeDocument/2006/relationships/hyperlink" Target="https://www.referent.ru/1/67494?l149" TargetMode="External"/><Relationship Id="rId122" Type="http://schemas.openxmlformats.org/officeDocument/2006/relationships/hyperlink" Target="https://www.referent.ru/1/226549?l1271" TargetMode="External"/><Relationship Id="rId143" Type="http://schemas.openxmlformats.org/officeDocument/2006/relationships/hyperlink" Target="https://www.referent.ru/1/207358?l0" TargetMode="External"/><Relationship Id="rId148" Type="http://schemas.openxmlformats.org/officeDocument/2006/relationships/hyperlink" Target="https://www.referent.ru/1/247957?l21" TargetMode="External"/><Relationship Id="rId164" Type="http://schemas.openxmlformats.org/officeDocument/2006/relationships/hyperlink" Target="https://www.referent.ru/1/88279?l82" TargetMode="External"/><Relationship Id="rId169" Type="http://schemas.openxmlformats.org/officeDocument/2006/relationships/hyperlink" Target="https://www.referent.ru/1/88279?l83" TargetMode="External"/><Relationship Id="rId185" Type="http://schemas.openxmlformats.org/officeDocument/2006/relationships/hyperlink" Target="https://www.referent.ru/1/48101?l0" TargetMode="External"/><Relationship Id="rId4" Type="http://schemas.openxmlformats.org/officeDocument/2006/relationships/image" Target="media/image1.gif"/><Relationship Id="rId9" Type="http://schemas.openxmlformats.org/officeDocument/2006/relationships/hyperlink" Target="https://www.referent.ru/1/92137?l0" TargetMode="External"/><Relationship Id="rId180" Type="http://schemas.openxmlformats.org/officeDocument/2006/relationships/hyperlink" Target="https://www.referent.ru/1/1136?l28" TargetMode="External"/><Relationship Id="rId26" Type="http://schemas.openxmlformats.org/officeDocument/2006/relationships/hyperlink" Target="https://www.referent.ru/1/28769?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14633</Words>
  <Characters>83413</Characters>
  <Application>Microsoft Office Word</Application>
  <DocSecurity>0</DocSecurity>
  <Lines>695</Lines>
  <Paragraphs>195</Paragraphs>
  <ScaleCrop>false</ScaleCrop>
  <Company>Microsoft</Company>
  <LinksUpToDate>false</LinksUpToDate>
  <CharactersWithSpaces>97851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2015-11-11T10:13:00Z</dcterms:created>
  <dcterms:modified xsi:type="dcterms:W3CDTF">2015-11-11T10:13:00Z</dcterms:modified>
</cp:coreProperties>
</file>