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0" w:rsidRDefault="004A3260" w:rsidP="00C85663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C85663" w:rsidRPr="006E12EF" w:rsidRDefault="001618E9" w:rsidP="001618E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816360" cy="7992094"/>
            <wp:effectExtent l="19050" t="0" r="0" b="0"/>
            <wp:docPr id="5" name="Рисунок 5" descr="C:\Users\DEVICE\Downloads\приказ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ICE\Downloads\приказ 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60" cy="799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E9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1618E9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1618E9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1618E9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1618E9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1618E9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</w:p>
    <w:p w:rsidR="001618E9" w:rsidRPr="006E12EF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618E9" w:rsidRDefault="001618E9" w:rsidP="001618E9">
      <w:pPr>
        <w:widowControl/>
        <w:shd w:val="clear" w:color="auto" w:fill="FFFFFF"/>
        <w:autoSpaceDE/>
        <w:autoSpaceDN/>
        <w:adjustRightInd/>
        <w:spacing w:line="360" w:lineRule="auto"/>
        <w:ind w:left="4962" w:firstLine="1"/>
        <w:jc w:val="center"/>
        <w:rPr>
          <w:bCs/>
          <w:sz w:val="28"/>
        </w:rPr>
      </w:pPr>
      <w:r>
        <w:rPr>
          <w:bCs/>
          <w:sz w:val="28"/>
        </w:rPr>
        <w:t xml:space="preserve">УТВЕРЖДЕНО </w:t>
      </w:r>
    </w:p>
    <w:p w:rsidR="001618E9" w:rsidRPr="006E12EF" w:rsidRDefault="001618E9" w:rsidP="001618E9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  <w:r>
        <w:rPr>
          <w:bCs/>
          <w:sz w:val="28"/>
        </w:rPr>
        <w:t xml:space="preserve">приказом </w:t>
      </w:r>
      <w:r>
        <w:rPr>
          <w:sz w:val="28"/>
          <w:szCs w:val="28"/>
        </w:rPr>
        <w:t>УОМП администрации Вадского муниципального района</w:t>
      </w:r>
    </w:p>
    <w:p w:rsidR="001618E9" w:rsidRPr="006E12EF" w:rsidRDefault="001618E9" w:rsidP="001618E9">
      <w:pPr>
        <w:widowControl/>
        <w:shd w:val="clear" w:color="auto" w:fill="FFFFFF"/>
        <w:autoSpaceDE/>
        <w:autoSpaceDN/>
        <w:adjustRightInd/>
        <w:spacing w:line="360" w:lineRule="auto"/>
        <w:ind w:left="4962" w:firstLine="1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>
        <w:rPr>
          <w:bCs/>
          <w:sz w:val="28"/>
          <w:u w:val="single"/>
        </w:rPr>
        <w:t>28</w:t>
      </w:r>
      <w:r w:rsidRPr="00810286">
        <w:rPr>
          <w:bCs/>
          <w:sz w:val="28"/>
          <w:u w:val="single"/>
        </w:rPr>
        <w:t>.02.2020</w:t>
      </w:r>
      <w:r>
        <w:rPr>
          <w:bCs/>
          <w:sz w:val="28"/>
        </w:rPr>
        <w:t xml:space="preserve"> </w:t>
      </w:r>
      <w:r w:rsidRPr="00810286">
        <w:rPr>
          <w:bCs/>
          <w:sz w:val="28"/>
          <w:u w:val="single"/>
        </w:rPr>
        <w:t xml:space="preserve">№ </w:t>
      </w:r>
      <w:r>
        <w:rPr>
          <w:bCs/>
          <w:sz w:val="28"/>
          <w:u w:val="single"/>
        </w:rPr>
        <w:t>51</w:t>
      </w:r>
    </w:p>
    <w:p w:rsidR="00AC407D" w:rsidRDefault="00AC407D" w:rsidP="00AC407D">
      <w:pPr>
        <w:tabs>
          <w:tab w:val="left" w:pos="-284"/>
          <w:tab w:val="left" w:pos="284"/>
          <w:tab w:val="left" w:pos="34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F42248">
        <w:rPr>
          <w:b/>
          <w:sz w:val="28"/>
          <w:szCs w:val="28"/>
        </w:rPr>
        <w:t xml:space="preserve">о проведении  муниципального этапа 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</w:t>
      </w:r>
      <w:r w:rsidR="00F4224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6E6900">
        <w:rPr>
          <w:b/>
          <w:sz w:val="28"/>
          <w:szCs w:val="28"/>
        </w:rPr>
        <w:t>конкурс</w:t>
      </w:r>
      <w:r w:rsidR="00F42248">
        <w:rPr>
          <w:b/>
          <w:sz w:val="28"/>
          <w:szCs w:val="28"/>
        </w:rPr>
        <w:t>а</w:t>
      </w:r>
      <w:r w:rsidRPr="006E6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медиатворчества "Окно в мир"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4600">
        <w:rPr>
          <w:b/>
          <w:sz w:val="28"/>
          <w:szCs w:val="28"/>
        </w:rPr>
        <w:t>Цель и задачи</w:t>
      </w:r>
    </w:p>
    <w:p w:rsidR="00AC407D" w:rsidRPr="00F579F1" w:rsidRDefault="00AC407D" w:rsidP="00AC407D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F579F1">
        <w:rPr>
          <w:sz w:val="28"/>
          <w:szCs w:val="28"/>
        </w:rPr>
        <w:t xml:space="preserve">Цель Конкурса – </w:t>
      </w:r>
      <w:r>
        <w:rPr>
          <w:sz w:val="28"/>
          <w:szCs w:val="28"/>
        </w:rPr>
        <w:t xml:space="preserve">выявление, поддержка и развитие способностей </w:t>
      </w:r>
      <w:r w:rsidRPr="00F579F1">
        <w:rPr>
          <w:sz w:val="28"/>
          <w:szCs w:val="28"/>
        </w:rPr>
        <w:t xml:space="preserve">обучающихся образовательных организаций Нижегородской области </w:t>
      </w:r>
      <w:r>
        <w:rPr>
          <w:sz w:val="28"/>
          <w:szCs w:val="28"/>
        </w:rPr>
        <w:t>в направлении медиатворчества</w:t>
      </w:r>
      <w:r w:rsidRPr="00F579F1">
        <w:rPr>
          <w:sz w:val="28"/>
          <w:szCs w:val="28"/>
        </w:rPr>
        <w:t>.</w:t>
      </w:r>
    </w:p>
    <w:p w:rsidR="00AC407D" w:rsidRPr="00F579F1" w:rsidRDefault="00AC407D" w:rsidP="00AC407D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 w:rsidRPr="00F579F1">
        <w:rPr>
          <w:bCs/>
          <w:sz w:val="28"/>
        </w:rPr>
        <w:t>Задачи: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bCs/>
          <w:sz w:val="28"/>
        </w:rPr>
      </w:pPr>
      <w:r w:rsidRPr="00F579F1">
        <w:rPr>
          <w:bCs/>
          <w:sz w:val="28"/>
        </w:rPr>
        <w:t xml:space="preserve">- </w:t>
      </w:r>
      <w:r>
        <w:rPr>
          <w:bCs/>
          <w:sz w:val="28"/>
        </w:rPr>
        <w:t>формирование позитивного Интернет- и медиапространства;</w:t>
      </w:r>
    </w:p>
    <w:p w:rsidR="00AC407D" w:rsidRPr="00AC407D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rStyle w:val="af8"/>
          <w:b w:val="0"/>
          <w:sz w:val="28"/>
          <w:szCs w:val="28"/>
        </w:rPr>
      </w:pPr>
      <w:r w:rsidRPr="00AC407D">
        <w:rPr>
          <w:bCs/>
          <w:sz w:val="28"/>
        </w:rPr>
        <w:t xml:space="preserve">- </w:t>
      </w:r>
      <w:r w:rsidRPr="00AC407D">
        <w:rPr>
          <w:rStyle w:val="af8"/>
          <w:b w:val="0"/>
          <w:sz w:val="28"/>
          <w:szCs w:val="28"/>
        </w:rPr>
        <w:t>способствование информационной осведомленности детей и молодежи о научной и технологической инфраструктуре Нижегородской области;</w:t>
      </w:r>
    </w:p>
    <w:p w:rsidR="00AC407D" w:rsidRPr="00AC407D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rStyle w:val="af8"/>
          <w:b w:val="0"/>
          <w:sz w:val="28"/>
          <w:szCs w:val="28"/>
        </w:rPr>
      </w:pPr>
      <w:r w:rsidRPr="00AC407D">
        <w:rPr>
          <w:rStyle w:val="af8"/>
          <w:b w:val="0"/>
          <w:sz w:val="28"/>
          <w:szCs w:val="28"/>
        </w:rPr>
        <w:t>- популяризация науки, технической сферы и медиатворчества</w:t>
      </w:r>
      <w:r w:rsidR="00192982">
        <w:rPr>
          <w:rStyle w:val="af8"/>
          <w:b w:val="0"/>
          <w:sz w:val="28"/>
          <w:szCs w:val="28"/>
        </w:rPr>
        <w:t xml:space="preserve"> </w:t>
      </w:r>
      <w:r w:rsidRPr="00AC407D">
        <w:rPr>
          <w:rStyle w:val="af8"/>
          <w:b w:val="0"/>
          <w:sz w:val="28"/>
          <w:szCs w:val="28"/>
        </w:rPr>
        <w:t>в Нижегородской области;</w:t>
      </w:r>
    </w:p>
    <w:p w:rsidR="00AC407D" w:rsidRPr="00AC407D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rStyle w:val="af8"/>
          <w:b w:val="0"/>
          <w:sz w:val="28"/>
          <w:szCs w:val="28"/>
        </w:rPr>
      </w:pPr>
      <w:r w:rsidRPr="00AC407D">
        <w:rPr>
          <w:rStyle w:val="af8"/>
          <w:b w:val="0"/>
          <w:sz w:val="28"/>
          <w:szCs w:val="28"/>
        </w:rPr>
        <w:t>- развитие социальной активности обучающихся и формирование ценностного отношения к историческому прошлому;</w:t>
      </w:r>
    </w:p>
    <w:p w:rsidR="00AC407D" w:rsidRPr="00F579F1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- совершенствование навыков обучающихся в работе с программами компьютерной графики, видеомонтажа, </w:t>
      </w:r>
      <w:r>
        <w:rPr>
          <w:bCs/>
          <w:sz w:val="28"/>
          <w:lang w:val="en-US"/>
        </w:rPr>
        <w:t>web</w:t>
      </w:r>
      <w:r w:rsidRPr="00F579F1">
        <w:rPr>
          <w:bCs/>
          <w:sz w:val="28"/>
        </w:rPr>
        <w:t>-</w:t>
      </w:r>
      <w:r>
        <w:rPr>
          <w:bCs/>
          <w:sz w:val="28"/>
        </w:rPr>
        <w:t>дизайна.</w:t>
      </w:r>
    </w:p>
    <w:p w:rsidR="00AC407D" w:rsidRDefault="00AC407D" w:rsidP="00AC407D">
      <w:pPr>
        <w:pStyle w:val="ab"/>
        <w:tabs>
          <w:tab w:val="left" w:pos="-284"/>
          <w:tab w:val="left" w:pos="284"/>
          <w:tab w:val="left" w:pos="2268"/>
        </w:tabs>
        <w:spacing w:line="360" w:lineRule="auto"/>
        <w:ind w:left="0" w:firstLine="709"/>
        <w:jc w:val="center"/>
        <w:rPr>
          <w:rStyle w:val="af8"/>
          <w:sz w:val="28"/>
          <w:szCs w:val="28"/>
        </w:rPr>
      </w:pPr>
    </w:p>
    <w:p w:rsidR="00AC407D" w:rsidRDefault="00AC407D" w:rsidP="00AC407D">
      <w:pPr>
        <w:pStyle w:val="ab"/>
        <w:tabs>
          <w:tab w:val="left" w:pos="-284"/>
          <w:tab w:val="left" w:pos="284"/>
          <w:tab w:val="left" w:pos="2268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rStyle w:val="af8"/>
          <w:sz w:val="28"/>
          <w:szCs w:val="28"/>
        </w:rPr>
        <w:t xml:space="preserve">2. </w:t>
      </w:r>
      <w:r w:rsidRPr="00004600">
        <w:rPr>
          <w:b/>
          <w:bCs/>
          <w:sz w:val="28"/>
          <w:szCs w:val="28"/>
        </w:rPr>
        <w:t>Участники Конкурса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E6900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могут принять участие творческие коллективы (не более 8 человек), а также индивидуальные участники от</w:t>
      </w:r>
      <w:r w:rsidRPr="001B66B6">
        <w:rPr>
          <w:sz w:val="28"/>
          <w:szCs w:val="28"/>
        </w:rPr>
        <w:t xml:space="preserve"> образовательных организаций в </w:t>
      </w:r>
      <w:r>
        <w:rPr>
          <w:sz w:val="28"/>
          <w:szCs w:val="28"/>
        </w:rPr>
        <w:t>двух</w:t>
      </w:r>
      <w:r w:rsidRPr="001B66B6">
        <w:rPr>
          <w:sz w:val="28"/>
          <w:szCs w:val="28"/>
        </w:rPr>
        <w:t xml:space="preserve"> возрастных группах:</w:t>
      </w:r>
    </w:p>
    <w:p w:rsidR="00AC407D" w:rsidRPr="001B66B6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B66B6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1B66B6">
        <w:rPr>
          <w:sz w:val="28"/>
          <w:szCs w:val="28"/>
        </w:rPr>
        <w:t xml:space="preserve"> 11-14 лет; </w:t>
      </w:r>
    </w:p>
    <w:p w:rsidR="00AC407D" w:rsidRPr="003E6E8A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1B66B6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1B66B6">
        <w:rPr>
          <w:sz w:val="28"/>
          <w:szCs w:val="28"/>
        </w:rPr>
        <w:t xml:space="preserve"> 15-18 лет.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C7154">
        <w:rPr>
          <w:b/>
          <w:sz w:val="28"/>
          <w:szCs w:val="28"/>
        </w:rPr>
        <w:t>.Содержание Конкурса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 Конкурс проводится в трех разделах и 11 номинациях: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634"/>
      </w:tblGrid>
      <w:tr w:rsidR="00AC407D" w:rsidRPr="00303BCD" w:rsidTr="006F5592">
        <w:tc>
          <w:tcPr>
            <w:tcW w:w="959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Раздел Конкурса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Номинация</w:t>
            </w:r>
          </w:p>
        </w:tc>
      </w:tr>
      <w:tr w:rsidR="00AC407D" w:rsidRPr="00303BCD" w:rsidTr="006F5592">
        <w:tc>
          <w:tcPr>
            <w:tcW w:w="959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Мультимедиа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"Создание сайтов"</w:t>
            </w:r>
          </w:p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"Графический дизайн"</w:t>
            </w:r>
          </w:p>
        </w:tc>
      </w:tr>
      <w:tr w:rsidR="00AC407D" w:rsidRPr="00303BCD" w:rsidTr="006F5592">
        <w:tc>
          <w:tcPr>
            <w:tcW w:w="959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Видео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"Социальный ролик"</w:t>
            </w:r>
          </w:p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"Видеорепортаж"</w:t>
            </w:r>
          </w:p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"Фильм"</w:t>
            </w:r>
          </w:p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"Развлекательный ролик"</w:t>
            </w:r>
          </w:p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"Анимация"</w:t>
            </w:r>
          </w:p>
        </w:tc>
      </w:tr>
      <w:tr w:rsidR="00AC407D" w:rsidRPr="00303BCD" w:rsidTr="006F5592">
        <w:tc>
          <w:tcPr>
            <w:tcW w:w="959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C407D" w:rsidRPr="00303BC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Медиаресурс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"Дизайн-макет издания"</w:t>
            </w:r>
          </w:p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"Обложка"</w:t>
            </w:r>
          </w:p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"Лонгрид"</w:t>
            </w:r>
          </w:p>
          <w:p w:rsidR="00AC407D" w:rsidRPr="00303BCD" w:rsidRDefault="00AC407D" w:rsidP="006F55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"Фоторепортаж"</w:t>
            </w:r>
          </w:p>
        </w:tc>
      </w:tr>
    </w:tbl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</w:p>
    <w:p w:rsidR="00AC407D" w:rsidRPr="000B3E75" w:rsidRDefault="00AC407D" w:rsidP="00AC407D">
      <w:pPr>
        <w:tabs>
          <w:tab w:val="left" w:pos="-284"/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0B3E75"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выполняются на следующие темы</w:t>
      </w:r>
      <w:r w:rsidRPr="000B3E75">
        <w:rPr>
          <w:sz w:val="28"/>
          <w:szCs w:val="28"/>
        </w:rPr>
        <w:t>:</w:t>
      </w:r>
    </w:p>
    <w:p w:rsidR="00AC407D" w:rsidRPr="004200D0" w:rsidRDefault="00AC407D" w:rsidP="00AC407D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851" w:firstLine="0"/>
        <w:jc w:val="both"/>
        <w:rPr>
          <w:sz w:val="28"/>
          <w:szCs w:val="28"/>
        </w:rPr>
      </w:pPr>
      <w:r w:rsidRPr="004200D0">
        <w:rPr>
          <w:sz w:val="28"/>
          <w:szCs w:val="28"/>
        </w:rPr>
        <w:t>"75-летие Победы</w:t>
      </w:r>
      <w:r>
        <w:rPr>
          <w:sz w:val="28"/>
          <w:szCs w:val="28"/>
        </w:rPr>
        <w:t>: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трудовые условия и достижения, </w:t>
      </w:r>
      <w:r w:rsidRPr="004200D0">
        <w:rPr>
          <w:i/>
          <w:sz w:val="28"/>
          <w:szCs w:val="28"/>
        </w:rPr>
        <w:t>поддержк</w:t>
      </w:r>
      <w:r>
        <w:rPr>
          <w:i/>
          <w:sz w:val="28"/>
          <w:szCs w:val="28"/>
        </w:rPr>
        <w:t>а боеспособности страны Нижегородской областью</w:t>
      </w:r>
      <w:r w:rsidRPr="004200D0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годы Великой Отечественной войны;</w:t>
      </w:r>
    </w:p>
    <w:p w:rsidR="00AC407D" w:rsidRDefault="00AC407D" w:rsidP="00AC407D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851" w:firstLine="0"/>
        <w:jc w:val="both"/>
        <w:rPr>
          <w:sz w:val="28"/>
          <w:szCs w:val="28"/>
        </w:rPr>
      </w:pPr>
      <w:r w:rsidRPr="00390DD8">
        <w:rPr>
          <w:sz w:val="28"/>
          <w:szCs w:val="28"/>
        </w:rPr>
        <w:t>"</w:t>
      </w:r>
      <w:r>
        <w:rPr>
          <w:sz w:val="28"/>
          <w:szCs w:val="28"/>
        </w:rPr>
        <w:t>Экология Нижегородской области</w:t>
      </w:r>
      <w:r w:rsidRPr="00390DD8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AC407D" w:rsidRPr="007B127D" w:rsidRDefault="00AC407D" w:rsidP="00AC407D">
      <w:pPr>
        <w:tabs>
          <w:tab w:val="left" w:pos="-284"/>
          <w:tab w:val="left" w:pos="284"/>
        </w:tabs>
        <w:spacing w:line="360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экосистемы, экологические проблемы, предложения по улучшению экологической ситуации в Нижегородской области;</w:t>
      </w:r>
    </w:p>
    <w:p w:rsidR="00AC407D" w:rsidRDefault="00AC407D" w:rsidP="00AC407D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851" w:firstLine="0"/>
        <w:jc w:val="both"/>
        <w:rPr>
          <w:sz w:val="28"/>
          <w:szCs w:val="28"/>
        </w:rPr>
      </w:pPr>
      <w:r w:rsidRPr="00390DD8">
        <w:rPr>
          <w:sz w:val="28"/>
          <w:szCs w:val="28"/>
        </w:rPr>
        <w:t>"Профессии в моем регионе"</w:t>
      </w:r>
      <w:r>
        <w:rPr>
          <w:sz w:val="28"/>
          <w:szCs w:val="28"/>
        </w:rPr>
        <w:t>:</w:t>
      </w:r>
    </w:p>
    <w:p w:rsidR="00AC407D" w:rsidRPr="007B127D" w:rsidRDefault="00AC407D" w:rsidP="00AC407D">
      <w:pPr>
        <w:keepNext/>
        <w:tabs>
          <w:tab w:val="left" w:pos="-284"/>
          <w:tab w:val="left" w:pos="284"/>
        </w:tabs>
        <w:spacing w:line="360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актуальные, специфические, интересные профессии в муниципальном районе, городском округе, городе или поселке;</w:t>
      </w:r>
    </w:p>
    <w:p w:rsidR="00AC407D" w:rsidRPr="000B3E75" w:rsidRDefault="00AC407D" w:rsidP="00AC407D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851" w:firstLine="0"/>
        <w:jc w:val="both"/>
        <w:rPr>
          <w:i/>
          <w:sz w:val="28"/>
          <w:szCs w:val="28"/>
        </w:rPr>
      </w:pPr>
      <w:r w:rsidRPr="000B3E75">
        <w:rPr>
          <w:sz w:val="28"/>
          <w:szCs w:val="28"/>
        </w:rPr>
        <w:t>"Индустрия"</w:t>
      </w:r>
      <w:r>
        <w:rPr>
          <w:sz w:val="28"/>
          <w:szCs w:val="28"/>
        </w:rPr>
        <w:t>:</w:t>
      </w:r>
    </w:p>
    <w:p w:rsidR="00AC407D" w:rsidRPr="000B3E75" w:rsidRDefault="00AC407D" w:rsidP="00AC407D">
      <w:pPr>
        <w:tabs>
          <w:tab w:val="left" w:pos="-284"/>
          <w:tab w:val="left" w:pos="284"/>
        </w:tabs>
        <w:spacing w:line="360" w:lineRule="auto"/>
        <w:ind w:left="851"/>
        <w:jc w:val="both"/>
        <w:rPr>
          <w:i/>
          <w:sz w:val="28"/>
          <w:szCs w:val="28"/>
        </w:rPr>
      </w:pPr>
      <w:r w:rsidRPr="000B3E75">
        <w:rPr>
          <w:i/>
          <w:sz w:val="28"/>
          <w:szCs w:val="28"/>
        </w:rPr>
        <w:t>промышленны</w:t>
      </w:r>
      <w:r>
        <w:rPr>
          <w:i/>
          <w:sz w:val="28"/>
          <w:szCs w:val="28"/>
        </w:rPr>
        <w:t xml:space="preserve">е </w:t>
      </w:r>
      <w:r w:rsidRPr="000B3E75">
        <w:rPr>
          <w:i/>
          <w:sz w:val="28"/>
          <w:szCs w:val="28"/>
        </w:rPr>
        <w:t>объект</w:t>
      </w:r>
      <w:r>
        <w:rPr>
          <w:i/>
          <w:sz w:val="28"/>
          <w:szCs w:val="28"/>
        </w:rPr>
        <w:t>ы</w:t>
      </w:r>
      <w:r w:rsidRPr="000B3E75">
        <w:rPr>
          <w:i/>
          <w:sz w:val="28"/>
          <w:szCs w:val="28"/>
        </w:rPr>
        <w:t>, действующи</w:t>
      </w:r>
      <w:r>
        <w:rPr>
          <w:i/>
          <w:sz w:val="28"/>
          <w:szCs w:val="28"/>
        </w:rPr>
        <w:t>е</w:t>
      </w:r>
      <w:r w:rsidRPr="000B3E75">
        <w:rPr>
          <w:i/>
          <w:sz w:val="28"/>
          <w:szCs w:val="28"/>
        </w:rPr>
        <w:t xml:space="preserve"> или планируемы</w:t>
      </w:r>
      <w:r>
        <w:rPr>
          <w:i/>
          <w:sz w:val="28"/>
          <w:szCs w:val="28"/>
        </w:rPr>
        <w:t>е</w:t>
      </w:r>
      <w:r w:rsidRPr="000B3E75">
        <w:rPr>
          <w:i/>
          <w:sz w:val="28"/>
          <w:szCs w:val="28"/>
        </w:rPr>
        <w:t xml:space="preserve"> к запуску в муниципал</w:t>
      </w:r>
      <w:r>
        <w:rPr>
          <w:i/>
          <w:sz w:val="28"/>
          <w:szCs w:val="28"/>
        </w:rPr>
        <w:t>ьном районе, городе или поселке;</w:t>
      </w:r>
    </w:p>
    <w:p w:rsidR="00AC407D" w:rsidRDefault="00AC407D" w:rsidP="00AC407D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851" w:firstLine="0"/>
        <w:jc w:val="both"/>
        <w:rPr>
          <w:sz w:val="28"/>
          <w:szCs w:val="28"/>
        </w:rPr>
      </w:pPr>
      <w:r w:rsidRPr="000B3E75">
        <w:rPr>
          <w:sz w:val="28"/>
          <w:szCs w:val="28"/>
        </w:rPr>
        <w:t xml:space="preserve">"Лица </w:t>
      </w:r>
      <w:r>
        <w:rPr>
          <w:sz w:val="28"/>
          <w:szCs w:val="28"/>
        </w:rPr>
        <w:t>науки":</w:t>
      </w:r>
    </w:p>
    <w:p w:rsidR="00AC407D" w:rsidRPr="000B3E75" w:rsidRDefault="00AC407D" w:rsidP="00AC407D">
      <w:pPr>
        <w:tabs>
          <w:tab w:val="left" w:pos="-284"/>
          <w:tab w:val="left" w:pos="284"/>
        </w:tabs>
        <w:spacing w:line="360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выдающиеся современники – деятели Нижегородской области, </w:t>
      </w:r>
      <w:r>
        <w:rPr>
          <w:i/>
          <w:sz w:val="28"/>
          <w:szCs w:val="28"/>
        </w:rPr>
        <w:lastRenderedPageBreak/>
        <w:t>пользующиеся общественным признанием в технической, естественнонаучной</w:t>
      </w:r>
      <w:r w:rsidRPr="004200D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гуманитарной</w:t>
      </w:r>
      <w:r w:rsidRPr="004200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сферах</w:t>
      </w:r>
      <w:r w:rsidRPr="004200D0">
        <w:rPr>
          <w:i/>
          <w:sz w:val="28"/>
          <w:szCs w:val="28"/>
        </w:rPr>
        <w:t xml:space="preserve"> знания</w:t>
      </w:r>
      <w:r>
        <w:rPr>
          <w:i/>
          <w:sz w:val="28"/>
          <w:szCs w:val="28"/>
        </w:rPr>
        <w:t>, практических умениях и ремеслах</w:t>
      </w:r>
      <w:r w:rsidRPr="004200D0">
        <w:rPr>
          <w:i/>
          <w:sz w:val="28"/>
          <w:szCs w:val="28"/>
        </w:rPr>
        <w:t>;</w:t>
      </w:r>
    </w:p>
    <w:p w:rsidR="00AC407D" w:rsidRDefault="00AC407D" w:rsidP="00AC407D">
      <w:pPr>
        <w:widowControl/>
        <w:numPr>
          <w:ilvl w:val="1"/>
          <w:numId w:val="1"/>
        </w:numPr>
        <w:tabs>
          <w:tab w:val="left" w:pos="-284"/>
          <w:tab w:val="left" w:pos="284"/>
        </w:tabs>
        <w:autoSpaceDE/>
        <w:autoSpaceDN/>
        <w:adjustRightInd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"Урбанистика: новые решения"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освещение и предложения по развитию общественных пространств и объектов в муниципальном районе, городском округе, городе или поселке.</w:t>
      </w:r>
    </w:p>
    <w:p w:rsidR="00AC407D" w:rsidRDefault="00AC407D" w:rsidP="00AC407D">
      <w:pPr>
        <w:tabs>
          <w:tab w:val="left" w:pos="-284"/>
          <w:tab w:val="left" w:pos="284"/>
        </w:tabs>
        <w:spacing w:line="360" w:lineRule="auto"/>
        <w:ind w:left="85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Pr="00004600">
        <w:rPr>
          <w:b/>
          <w:bCs/>
          <w:sz w:val="28"/>
        </w:rPr>
        <w:t>Порядок проведения Конкурса</w:t>
      </w:r>
    </w:p>
    <w:p w:rsidR="00AC407D" w:rsidRPr="009A4C48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C48">
        <w:rPr>
          <w:sz w:val="28"/>
          <w:szCs w:val="28"/>
        </w:rPr>
        <w:t>4.1.Этапы проведения:</w:t>
      </w:r>
    </w:p>
    <w:p w:rsidR="00AC407D" w:rsidRPr="000C4748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4748">
        <w:rPr>
          <w:sz w:val="28"/>
          <w:szCs w:val="28"/>
        </w:rPr>
        <w:t xml:space="preserve">I этап (муниципальный): </w:t>
      </w:r>
      <w:r w:rsidR="00B621A1" w:rsidRPr="00B621A1">
        <w:rPr>
          <w:b/>
          <w:sz w:val="28"/>
          <w:szCs w:val="28"/>
        </w:rPr>
        <w:t xml:space="preserve">с 28 февраля по </w:t>
      </w:r>
      <w:r w:rsidR="00B621A1">
        <w:rPr>
          <w:b/>
          <w:sz w:val="28"/>
          <w:szCs w:val="28"/>
        </w:rPr>
        <w:t xml:space="preserve">31 марта </w:t>
      </w:r>
      <w:r w:rsidRPr="004209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20919">
        <w:rPr>
          <w:b/>
          <w:sz w:val="28"/>
          <w:szCs w:val="28"/>
        </w:rPr>
        <w:t xml:space="preserve"> года</w:t>
      </w:r>
      <w:r w:rsidRPr="000C4748">
        <w:rPr>
          <w:sz w:val="28"/>
          <w:szCs w:val="28"/>
        </w:rPr>
        <w:t xml:space="preserve">. 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1A1">
        <w:rPr>
          <w:sz w:val="28"/>
          <w:szCs w:val="28"/>
        </w:rPr>
        <w:t xml:space="preserve">С </w:t>
      </w:r>
      <w:r w:rsidR="00B621A1">
        <w:rPr>
          <w:rStyle w:val="11"/>
          <w:color w:val="000000"/>
        </w:rPr>
        <w:t xml:space="preserve"> </w:t>
      </w:r>
      <w:r w:rsidR="00B621A1" w:rsidRPr="00B621A1">
        <w:rPr>
          <w:rStyle w:val="11"/>
          <w:b/>
          <w:color w:val="000000"/>
        </w:rPr>
        <w:t>1- 10 апреля 2020г</w:t>
      </w:r>
      <w:r w:rsidR="00B621A1">
        <w:rPr>
          <w:sz w:val="28"/>
          <w:szCs w:val="28"/>
        </w:rPr>
        <w:t xml:space="preserve"> жюри </w:t>
      </w:r>
      <w:r w:rsidRPr="000C4748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экспертную оценку</w:t>
      </w:r>
      <w:r w:rsidRPr="000C4748">
        <w:rPr>
          <w:sz w:val="28"/>
          <w:szCs w:val="28"/>
        </w:rPr>
        <w:t xml:space="preserve"> конкурсных </w:t>
      </w:r>
      <w:r>
        <w:rPr>
          <w:sz w:val="28"/>
          <w:szCs w:val="28"/>
        </w:rPr>
        <w:t>работ обучающихся</w:t>
      </w:r>
      <w:r w:rsidRPr="000C4748">
        <w:rPr>
          <w:sz w:val="28"/>
          <w:szCs w:val="28"/>
        </w:rPr>
        <w:t>, выявляет лучшие работы</w:t>
      </w:r>
      <w:r>
        <w:rPr>
          <w:sz w:val="28"/>
          <w:szCs w:val="28"/>
        </w:rPr>
        <w:t>.</w:t>
      </w:r>
    </w:p>
    <w:p w:rsidR="00B621A1" w:rsidRDefault="00AC407D" w:rsidP="00B621A1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1A1">
        <w:rPr>
          <w:sz w:val="28"/>
          <w:szCs w:val="28"/>
        </w:rPr>
        <w:t xml:space="preserve">В срок </w:t>
      </w:r>
      <w:r w:rsidR="00B621A1" w:rsidRPr="00B621A1">
        <w:rPr>
          <w:b/>
          <w:sz w:val="28"/>
          <w:szCs w:val="28"/>
        </w:rPr>
        <w:t>до 31 марта 2020г</w:t>
      </w:r>
      <w:r w:rsidR="00B621A1">
        <w:rPr>
          <w:sz w:val="28"/>
          <w:szCs w:val="28"/>
        </w:rPr>
        <w:t xml:space="preserve"> </w:t>
      </w:r>
      <w:r w:rsidR="00B621A1" w:rsidRPr="000C4748">
        <w:rPr>
          <w:sz w:val="28"/>
          <w:szCs w:val="28"/>
        </w:rPr>
        <w:t xml:space="preserve">на электронный </w:t>
      </w:r>
      <w:r w:rsidR="00B621A1" w:rsidRPr="0085591F">
        <w:rPr>
          <w:sz w:val="28"/>
          <w:szCs w:val="28"/>
        </w:rPr>
        <w:t xml:space="preserve">адрес </w:t>
      </w:r>
      <w:hyperlink r:id="rId9" w:history="1">
        <w:r w:rsidR="00B621A1" w:rsidRPr="00C3031A">
          <w:rPr>
            <w:rStyle w:val="a9"/>
            <w:sz w:val="28"/>
            <w:lang w:val="en-US"/>
          </w:rPr>
          <w:t>vad</w:t>
        </w:r>
        <w:r w:rsidR="00B621A1" w:rsidRPr="00C3031A">
          <w:rPr>
            <w:rStyle w:val="a9"/>
            <w:sz w:val="28"/>
          </w:rPr>
          <w:t>-</w:t>
        </w:r>
        <w:r w:rsidR="00B621A1" w:rsidRPr="00C3031A">
          <w:rPr>
            <w:rStyle w:val="a9"/>
            <w:sz w:val="28"/>
            <w:lang w:val="en-US"/>
          </w:rPr>
          <w:t>ddt</w:t>
        </w:r>
        <w:r w:rsidR="00B621A1" w:rsidRPr="00C3031A">
          <w:rPr>
            <w:rStyle w:val="a9"/>
            <w:sz w:val="28"/>
          </w:rPr>
          <w:t>@</w:t>
        </w:r>
        <w:r w:rsidR="00B621A1" w:rsidRPr="00C3031A">
          <w:rPr>
            <w:rStyle w:val="a9"/>
            <w:sz w:val="28"/>
            <w:lang w:val="en-US"/>
          </w:rPr>
          <w:t>yandex</w:t>
        </w:r>
        <w:r w:rsidR="00B621A1" w:rsidRPr="00C3031A">
          <w:rPr>
            <w:rStyle w:val="a9"/>
            <w:sz w:val="28"/>
          </w:rPr>
          <w:t>.</w:t>
        </w:r>
        <w:r w:rsidR="00B621A1" w:rsidRPr="00C3031A">
          <w:rPr>
            <w:rStyle w:val="a9"/>
            <w:sz w:val="28"/>
            <w:lang w:val="en-US"/>
          </w:rPr>
          <w:t>ru</w:t>
        </w:r>
      </w:hyperlink>
      <w:r w:rsidR="00B621A1">
        <w:t xml:space="preserve"> </w:t>
      </w:r>
      <w:r w:rsidR="00B621A1" w:rsidRPr="000C4748">
        <w:rPr>
          <w:sz w:val="28"/>
          <w:szCs w:val="28"/>
        </w:rPr>
        <w:t xml:space="preserve">(с пометкой в теме </w:t>
      </w:r>
      <w:r w:rsidR="00B621A1">
        <w:rPr>
          <w:b/>
          <w:sz w:val="28"/>
          <w:szCs w:val="28"/>
        </w:rPr>
        <w:t>"Окно в мир 2020</w:t>
      </w:r>
      <w:r w:rsidR="00B621A1" w:rsidRPr="00F01DF9">
        <w:rPr>
          <w:b/>
          <w:sz w:val="28"/>
          <w:szCs w:val="28"/>
        </w:rPr>
        <w:t>"</w:t>
      </w:r>
      <w:r w:rsidR="00B621A1" w:rsidRPr="000C4748">
        <w:rPr>
          <w:sz w:val="28"/>
          <w:szCs w:val="28"/>
        </w:rPr>
        <w:t>)</w:t>
      </w:r>
      <w:r w:rsidR="00B621A1">
        <w:rPr>
          <w:sz w:val="28"/>
          <w:szCs w:val="28"/>
        </w:rPr>
        <w:t xml:space="preserve"> </w:t>
      </w:r>
      <w:r w:rsidR="00B621A1" w:rsidRPr="000C4748">
        <w:rPr>
          <w:sz w:val="28"/>
          <w:szCs w:val="28"/>
        </w:rPr>
        <w:t>направля</w:t>
      </w:r>
      <w:r w:rsidR="00B621A1">
        <w:rPr>
          <w:sz w:val="28"/>
          <w:szCs w:val="28"/>
        </w:rPr>
        <w:t>ются</w:t>
      </w:r>
      <w:r w:rsidR="00B621A1" w:rsidRPr="000C4748">
        <w:rPr>
          <w:sz w:val="28"/>
          <w:szCs w:val="28"/>
        </w:rPr>
        <w:t>:</w:t>
      </w:r>
    </w:p>
    <w:p w:rsidR="00B621A1" w:rsidRDefault="00B621A1" w:rsidP="00B621A1">
      <w:pPr>
        <w:pStyle w:val="ab"/>
        <w:widowControl w:val="0"/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(Приложение к положению 1);</w:t>
      </w:r>
    </w:p>
    <w:p w:rsidR="00B621A1" w:rsidRDefault="00B621A1" w:rsidP="00B621A1">
      <w:pPr>
        <w:pStyle w:val="ab"/>
        <w:widowControl w:val="0"/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согласие законного представителя участника Конкурса на обработку персональных данных несовершеннолетнего (Приложение к положению 2);</w:t>
      </w:r>
    </w:p>
    <w:p w:rsidR="00B621A1" w:rsidRDefault="00B621A1" w:rsidP="00B621A1">
      <w:pPr>
        <w:pStyle w:val="ab"/>
        <w:widowControl w:val="0"/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E51DF">
        <w:rPr>
          <w:sz w:val="28"/>
          <w:szCs w:val="28"/>
        </w:rPr>
        <w:t xml:space="preserve"> согласие законного представителя участника Конкурса на некоммерческое использование конкурсной работы (Приложение </w:t>
      </w:r>
      <w:r>
        <w:rPr>
          <w:sz w:val="28"/>
          <w:szCs w:val="28"/>
        </w:rPr>
        <w:t xml:space="preserve">к положению </w:t>
      </w:r>
      <w:r w:rsidRPr="00AE51DF">
        <w:rPr>
          <w:sz w:val="28"/>
          <w:szCs w:val="28"/>
        </w:rPr>
        <w:t>3);</w:t>
      </w:r>
    </w:p>
    <w:p w:rsidR="00B621A1" w:rsidRDefault="00B621A1" w:rsidP="00B621A1">
      <w:pPr>
        <w:pStyle w:val="ab"/>
        <w:widowControl w:val="0"/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E51DF">
        <w:rPr>
          <w:sz w:val="28"/>
          <w:szCs w:val="28"/>
        </w:rPr>
        <w:t>творческие работы.</w:t>
      </w:r>
    </w:p>
    <w:p w:rsidR="00171634" w:rsidRDefault="00171634" w:rsidP="0017163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работы, представленные позднее 31 марта 2020 года, не рассматриваются. </w:t>
      </w:r>
    </w:p>
    <w:p w:rsidR="00B621A1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этап (областной): </w:t>
      </w:r>
      <w:r w:rsidRPr="00B621A1">
        <w:rPr>
          <w:b/>
          <w:sz w:val="28"/>
          <w:szCs w:val="28"/>
        </w:rPr>
        <w:t>с 13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17</w:t>
      </w:r>
      <w:r w:rsidR="00192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F75EB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>года</w:t>
      </w:r>
      <w:r w:rsidR="00B621A1">
        <w:rPr>
          <w:b/>
          <w:sz w:val="28"/>
          <w:szCs w:val="28"/>
        </w:rPr>
        <w:t>.</w:t>
      </w:r>
    </w:p>
    <w:p w:rsidR="00AC407D" w:rsidRDefault="00AC407D" w:rsidP="00AC407D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DB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20</w:t>
      </w:r>
      <w:r w:rsidR="001929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по 29</w:t>
      </w:r>
      <w:r w:rsidRPr="00C66DB9">
        <w:rPr>
          <w:rFonts w:ascii="Times New Roman" w:hAnsi="Times New Roman"/>
          <w:b/>
          <w:sz w:val="28"/>
          <w:szCs w:val="28"/>
        </w:rPr>
        <w:t xml:space="preserve"> апреля 2020 года</w:t>
      </w:r>
      <w:r w:rsidRPr="00C66DB9">
        <w:rPr>
          <w:rFonts w:ascii="Times New Roman" w:hAnsi="Times New Roman"/>
          <w:sz w:val="28"/>
          <w:szCs w:val="28"/>
        </w:rPr>
        <w:t xml:space="preserve"> в ГБУДО ЦРТДиЮ НО проводится заочная экспертиза представленных на Конкурс работ в разделах "Мультимедиа" и "Медиаресурс". Итоги экспертизы размещаются на сайте </w:t>
      </w:r>
      <w:hyperlink r:id="rId10" w:history="1">
        <w:r w:rsidR="00B621A1" w:rsidRPr="00C3031A">
          <w:rPr>
            <w:rStyle w:val="a9"/>
            <w:rFonts w:ascii="Times New Roman" w:hAnsi="Times New Roman"/>
            <w:sz w:val="28"/>
            <w:szCs w:val="28"/>
          </w:rPr>
          <w:t>http://educate52.ru</w:t>
        </w:r>
      </w:hyperlink>
      <w:r>
        <w:rPr>
          <w:rFonts w:ascii="Times New Roman" w:hAnsi="Times New Roman"/>
          <w:sz w:val="28"/>
          <w:szCs w:val="28"/>
        </w:rPr>
        <w:t xml:space="preserve"> в разделе "Областные конкурсы для детей"</w:t>
      </w:r>
      <w:r w:rsidRPr="00C66DB9">
        <w:rPr>
          <w:rFonts w:ascii="Times New Roman" w:hAnsi="Times New Roman"/>
          <w:sz w:val="28"/>
          <w:szCs w:val="28"/>
        </w:rPr>
        <w:t>, в группах Вконтакте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C66DB9">
          <w:rPr>
            <w:rStyle w:val="a9"/>
            <w:rFonts w:ascii="Times New Roman" w:hAnsi="Times New Roman"/>
            <w:sz w:val="28"/>
            <w:szCs w:val="28"/>
          </w:rPr>
          <w:t>https://vk.com/gbudo_crtduno</w:t>
        </w:r>
      </w:hyperlink>
      <w:r w:rsidR="00192982">
        <w:t xml:space="preserve"> </w:t>
      </w:r>
      <w:r>
        <w:rPr>
          <w:rFonts w:ascii="Times New Roman" w:hAnsi="Times New Roman"/>
          <w:sz w:val="28"/>
          <w:szCs w:val="28"/>
        </w:rPr>
        <w:t xml:space="preserve">("Центр развития творчества детей и </w:t>
      </w:r>
      <w:r>
        <w:rPr>
          <w:rFonts w:ascii="Times New Roman" w:hAnsi="Times New Roman"/>
          <w:sz w:val="28"/>
          <w:szCs w:val="28"/>
        </w:rPr>
        <w:lastRenderedPageBreak/>
        <w:t xml:space="preserve">юношества НО"), </w:t>
      </w:r>
      <w:hyperlink r:id="rId12" w:history="1">
        <w:r w:rsidRPr="00C66DB9">
          <w:rPr>
            <w:rStyle w:val="a9"/>
            <w:rFonts w:ascii="Times New Roman" w:hAnsi="Times New Roman"/>
            <w:sz w:val="28"/>
            <w:szCs w:val="28"/>
          </w:rPr>
          <w:t>https://vk.com/club48012866</w:t>
        </w:r>
      </w:hyperlink>
      <w:r w:rsidRPr="00C66DB9">
        <w:rPr>
          <w:rFonts w:ascii="Times New Roman" w:hAnsi="Times New Roman"/>
          <w:sz w:val="28"/>
          <w:szCs w:val="28"/>
        </w:rPr>
        <w:t xml:space="preserve"> ("</w:t>
      </w:r>
      <w:r>
        <w:rPr>
          <w:rFonts w:ascii="Times New Roman" w:hAnsi="Times New Roman"/>
          <w:sz w:val="28"/>
          <w:szCs w:val="28"/>
        </w:rPr>
        <w:t>Областные конкурсы медиатворчества</w:t>
      </w:r>
      <w:r w:rsidRPr="00C66DB9">
        <w:rPr>
          <w:rFonts w:ascii="Times New Roman" w:hAnsi="Times New Roman"/>
          <w:sz w:val="28"/>
          <w:szCs w:val="28"/>
        </w:rPr>
        <w:t>")</w:t>
      </w:r>
      <w:r>
        <w:rPr>
          <w:rFonts w:ascii="Times New Roman" w:hAnsi="Times New Roman"/>
          <w:sz w:val="28"/>
          <w:szCs w:val="28"/>
        </w:rPr>
        <w:t>.</w:t>
      </w:r>
    </w:p>
    <w:p w:rsidR="00AC407D" w:rsidRDefault="00AC407D" w:rsidP="00AC407D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выполнившие конкурсные работы в разделе "Видео" становятся участниками</w:t>
      </w:r>
      <w:r w:rsidRPr="001D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</w:t>
      </w:r>
      <w:r w:rsidRPr="002D25EE">
        <w:rPr>
          <w:rFonts w:ascii="Times New Roman" w:hAnsi="Times New Roman"/>
          <w:b/>
          <w:sz w:val="28"/>
          <w:szCs w:val="28"/>
        </w:rPr>
        <w:t xml:space="preserve"> мол</w:t>
      </w:r>
      <w:r>
        <w:rPr>
          <w:rFonts w:ascii="Times New Roman" w:hAnsi="Times New Roman"/>
          <w:b/>
          <w:sz w:val="28"/>
          <w:szCs w:val="28"/>
        </w:rPr>
        <w:t>одежного фестиваля</w:t>
      </w:r>
      <w:r w:rsidRPr="002D25EE">
        <w:rPr>
          <w:rFonts w:ascii="Times New Roman" w:hAnsi="Times New Roman"/>
          <w:b/>
          <w:sz w:val="28"/>
          <w:szCs w:val="28"/>
        </w:rPr>
        <w:t xml:space="preserve"> мобильного кино "</w:t>
      </w:r>
      <w:r w:rsidRPr="002D25EE">
        <w:rPr>
          <w:rFonts w:ascii="Times New Roman" w:hAnsi="Times New Roman"/>
          <w:b/>
          <w:sz w:val="28"/>
          <w:szCs w:val="28"/>
          <w:lang w:val="en-US"/>
        </w:rPr>
        <w:t>DOBRO</w:t>
      </w:r>
      <w:r w:rsidRPr="002D25EE">
        <w:rPr>
          <w:rFonts w:ascii="Times New Roman" w:hAnsi="Times New Roman"/>
          <w:b/>
          <w:sz w:val="28"/>
          <w:szCs w:val="28"/>
        </w:rPr>
        <w:t>&amp;</w:t>
      </w:r>
      <w:r w:rsidRPr="002D25EE">
        <w:rPr>
          <w:rFonts w:ascii="Times New Roman" w:hAnsi="Times New Roman"/>
          <w:b/>
          <w:sz w:val="28"/>
          <w:szCs w:val="28"/>
          <w:lang w:val="en-US"/>
        </w:rPr>
        <w:t>LUBOV</w:t>
      </w:r>
      <w:r w:rsidRPr="002D25EE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(организатор – НГЛУ им. Добролюбова)</w:t>
      </w:r>
      <w:r w:rsidRPr="001D33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Авторы работ, отмеченных жюри со стороны фестиваля, отдельно будут приглашены на торжественные мероприятия.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B2D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предоставления конкурсных работ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Предоставляя работу на Конкурс, участник дает право организаторам Конкурса на некоммерческое использование и распространение предоставленного материала с соблюдением авторских прав.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возникновения претензий со стороны лиц, фигурирующих в материале, представленных участником Конкурса, при демонстрации или экспонировании в рамках конкурсных мероприятий, ответственность несут авторы работ.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Не допускаются работы, которые созданы только на основе заимствованных материалов (готовые изображения, видео, полученные из Интернета). Обязательно указание ссылок в титрах на источники информации (материал и музыкальное сопровождение).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Работы, не соответствующие тематике и требованиям Конкурса, не рассматриваются.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Конкурсные работы не рецензируются и не возвращаются.</w:t>
      </w:r>
    </w:p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Решение жюри обжалованию не подлежит.</w:t>
      </w:r>
    </w:p>
    <w:p w:rsidR="00AC407D" w:rsidRDefault="003A6FE6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C407D">
        <w:rPr>
          <w:b/>
          <w:sz w:val="28"/>
          <w:szCs w:val="28"/>
        </w:rPr>
        <w:t xml:space="preserve">. </w:t>
      </w:r>
      <w:r w:rsidR="00AC407D" w:rsidRPr="00AB2DED">
        <w:rPr>
          <w:b/>
          <w:sz w:val="28"/>
          <w:szCs w:val="28"/>
        </w:rPr>
        <w:t>Требования к конкурсной работе</w:t>
      </w:r>
    </w:p>
    <w:p w:rsidR="00AC407D" w:rsidRDefault="003A6FE6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07D">
        <w:rPr>
          <w:sz w:val="28"/>
          <w:szCs w:val="28"/>
        </w:rPr>
        <w:t xml:space="preserve">.1. Конкурсные работы могут быть размещены в облачном хранилище в сети Интернет (Яндекс.Диск, Облако </w:t>
      </w:r>
      <w:r w:rsidR="00AC407D">
        <w:rPr>
          <w:sz w:val="28"/>
          <w:szCs w:val="28"/>
          <w:lang w:val="en-US"/>
        </w:rPr>
        <w:t>Mail</w:t>
      </w:r>
      <w:r w:rsidR="00AC407D" w:rsidRPr="00600FC6">
        <w:rPr>
          <w:sz w:val="28"/>
          <w:szCs w:val="28"/>
        </w:rPr>
        <w:t>.</w:t>
      </w:r>
      <w:r w:rsidR="00AC407D">
        <w:rPr>
          <w:sz w:val="28"/>
          <w:szCs w:val="28"/>
          <w:lang w:val="en-US"/>
        </w:rPr>
        <w:t>ru</w:t>
      </w:r>
      <w:r w:rsidR="00AC407D">
        <w:rPr>
          <w:sz w:val="28"/>
          <w:szCs w:val="28"/>
        </w:rPr>
        <w:t xml:space="preserve">и др.), а также на видеопортале (например, </w:t>
      </w:r>
      <w:r w:rsidR="00AC407D">
        <w:rPr>
          <w:sz w:val="28"/>
          <w:szCs w:val="28"/>
          <w:lang w:val="en-US"/>
        </w:rPr>
        <w:t>YouTube</w:t>
      </w:r>
      <w:r w:rsidR="00AC407D" w:rsidRPr="00600FC6">
        <w:rPr>
          <w:sz w:val="28"/>
          <w:szCs w:val="28"/>
        </w:rPr>
        <w:t xml:space="preserve">). </w:t>
      </w:r>
      <w:r w:rsidR="00AC407D">
        <w:rPr>
          <w:sz w:val="28"/>
          <w:szCs w:val="28"/>
        </w:rPr>
        <w:t xml:space="preserve">В этом случае в заявке (Приложение 1) указывается ссылка на адрес размещения конкурсной работы в сети Интернет. Следует обращать внимание на срок хранения загруженного материала на выбранном </w:t>
      </w:r>
      <w:r w:rsidR="00AC407D">
        <w:rPr>
          <w:sz w:val="28"/>
          <w:szCs w:val="28"/>
        </w:rPr>
        <w:lastRenderedPageBreak/>
        <w:t>портале и условия доступа к нему. Срок хранения должен быть обеспечен не менее, чем до июня 2020 года.</w:t>
      </w:r>
    </w:p>
    <w:p w:rsidR="00AC407D" w:rsidRDefault="003A6FE6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07D">
        <w:rPr>
          <w:sz w:val="28"/>
          <w:szCs w:val="28"/>
        </w:rPr>
        <w:t>.2. Раздел "Мультимедиа"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4"/>
      </w:tblGrid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C407D" w:rsidRDefault="00AC407D" w:rsidP="006F5592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сайтов</w:t>
            </w:r>
          </w:p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00D0">
              <w:rPr>
                <w:rFonts w:ascii="Times New Roman" w:hAnsi="Times New Roman"/>
                <w:sz w:val="28"/>
                <w:szCs w:val="28"/>
              </w:rPr>
              <w:t>предоставляется адрес веб-сайта, указанный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 в конкурсной заявке;</w:t>
            </w:r>
          </w:p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рассматриваются сайты-визитки (сайты, состоящие из одной страницы), страницы, созданные в социальных сетях или на порталах</w:t>
            </w:r>
          </w:p>
        </w:tc>
      </w:tr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дизайн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афиша, постер или баннер;</w:t>
            </w:r>
          </w:p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выполняется при помощи графических программ</w:t>
            </w:r>
          </w:p>
          <w:p w:rsidR="00AC407D" w:rsidRPr="005502CE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работа предоставляется в графическом файловом формате (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png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C407D" w:rsidRDefault="003A6FE6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07D">
        <w:rPr>
          <w:sz w:val="28"/>
          <w:szCs w:val="28"/>
        </w:rPr>
        <w:t>.3. Раздел "Видео"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4"/>
      </w:tblGrid>
      <w:tr w:rsidR="00AC407D" w:rsidRPr="00303BCD" w:rsidTr="006F5592">
        <w:tc>
          <w:tcPr>
            <w:tcW w:w="817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AC407D" w:rsidRPr="00303BCD" w:rsidTr="006F5592">
        <w:tc>
          <w:tcPr>
            <w:tcW w:w="817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Социальный ролик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продолжительность не более 5 минут;</w:t>
            </w:r>
          </w:p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 xml:space="preserve">- формат </w:t>
            </w:r>
            <w:r w:rsidRPr="00303BCD">
              <w:rPr>
                <w:sz w:val="28"/>
                <w:szCs w:val="28"/>
                <w:lang w:val="en-US"/>
              </w:rPr>
              <w:t>avi</w:t>
            </w:r>
            <w:r w:rsidRPr="00303BCD">
              <w:rPr>
                <w:sz w:val="28"/>
                <w:szCs w:val="28"/>
              </w:rPr>
              <w:t xml:space="preserve">, </w:t>
            </w:r>
            <w:r w:rsidRPr="00303BCD">
              <w:rPr>
                <w:sz w:val="28"/>
                <w:szCs w:val="28"/>
                <w:lang w:val="en-US"/>
              </w:rPr>
              <w:t>mp</w:t>
            </w:r>
            <w:r w:rsidRPr="00303BCD">
              <w:rPr>
                <w:sz w:val="28"/>
                <w:szCs w:val="28"/>
              </w:rPr>
              <w:t xml:space="preserve">4, </w:t>
            </w:r>
            <w:r w:rsidRPr="00303BCD">
              <w:rPr>
                <w:sz w:val="28"/>
                <w:szCs w:val="28"/>
                <w:lang w:val="en-US"/>
              </w:rPr>
              <w:t>mov</w:t>
            </w:r>
          </w:p>
        </w:tc>
      </w:tr>
      <w:tr w:rsidR="00AC407D" w:rsidRPr="00303BCD" w:rsidTr="006F5592">
        <w:tc>
          <w:tcPr>
            <w:tcW w:w="817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Видеорепортаж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продолжительность не более 5 минут;</w:t>
            </w:r>
          </w:p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- сюжетное видео, репортаж, интервью</w:t>
            </w:r>
          </w:p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 xml:space="preserve">- формат </w:t>
            </w:r>
            <w:r w:rsidRPr="00303BCD">
              <w:rPr>
                <w:sz w:val="28"/>
                <w:szCs w:val="28"/>
                <w:lang w:val="en-US"/>
              </w:rPr>
              <w:t>avi</w:t>
            </w:r>
            <w:r w:rsidRPr="00303BCD">
              <w:rPr>
                <w:sz w:val="28"/>
                <w:szCs w:val="28"/>
              </w:rPr>
              <w:t xml:space="preserve">, </w:t>
            </w:r>
            <w:r w:rsidRPr="00303BCD">
              <w:rPr>
                <w:sz w:val="28"/>
                <w:szCs w:val="28"/>
                <w:lang w:val="en-US"/>
              </w:rPr>
              <w:t>mp</w:t>
            </w:r>
            <w:r w:rsidRPr="00303BCD">
              <w:rPr>
                <w:sz w:val="28"/>
                <w:szCs w:val="28"/>
              </w:rPr>
              <w:t xml:space="preserve">4, </w:t>
            </w:r>
            <w:r w:rsidRPr="00303BCD">
              <w:rPr>
                <w:sz w:val="28"/>
                <w:szCs w:val="28"/>
                <w:lang w:val="en-US"/>
              </w:rPr>
              <w:t>mov</w:t>
            </w:r>
          </w:p>
        </w:tc>
      </w:tr>
      <w:tr w:rsidR="00AC407D" w:rsidRPr="00303BCD" w:rsidTr="006F5592">
        <w:tc>
          <w:tcPr>
            <w:tcW w:w="817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Фильм</w:t>
            </w:r>
          </w:p>
        </w:tc>
        <w:tc>
          <w:tcPr>
            <w:tcW w:w="5634" w:type="dxa"/>
          </w:tcPr>
          <w:p w:rsidR="00AC407D" w:rsidRPr="00E3526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продолжительность не более 10 минут;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художественный, постановочный фильм;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 xml:space="preserve">- формат 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avi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mov</w:t>
            </w:r>
          </w:p>
        </w:tc>
      </w:tr>
      <w:tr w:rsidR="00AC407D" w:rsidRPr="00303BCD" w:rsidTr="006F5592">
        <w:tc>
          <w:tcPr>
            <w:tcW w:w="817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Развлекательный ролик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26D">
              <w:rPr>
                <w:rFonts w:ascii="Times New Roman" w:hAnsi="Times New Roman"/>
                <w:sz w:val="28"/>
                <w:szCs w:val="28"/>
              </w:rPr>
              <w:t>-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 продолжительность не более 5 минут;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3BCD">
              <w:rPr>
                <w:rFonts w:ascii="Times New Roman" w:hAnsi="Times New Roman"/>
                <w:sz w:val="28"/>
                <w:szCs w:val="24"/>
              </w:rPr>
              <w:t>видео в развлекательном жанре (сюжет, игра, шоу, клип, влог, скетч), касающийся развлечений, отдыха, мероприятий;</w:t>
            </w:r>
          </w:p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 xml:space="preserve">- формат </w:t>
            </w:r>
            <w:r w:rsidRPr="00303BCD">
              <w:rPr>
                <w:sz w:val="28"/>
                <w:szCs w:val="28"/>
                <w:lang w:val="en-US"/>
              </w:rPr>
              <w:t>avi, mp4, mov</w:t>
            </w:r>
          </w:p>
        </w:tc>
      </w:tr>
      <w:tr w:rsidR="00AC407D" w:rsidRPr="00303BCD" w:rsidTr="006F5592">
        <w:tc>
          <w:tcPr>
            <w:tcW w:w="817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03BCD">
              <w:rPr>
                <w:sz w:val="28"/>
                <w:szCs w:val="28"/>
              </w:rPr>
              <w:t>Анимация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продолжительность не более 5 минут;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может быть реализована как рисованная перекладка, пластилиновая анимация, кукольная анимация, песочная анимация, смешанная техника, компьютерная перекладка, трехмерная анимация, флеш-анимация;</w:t>
            </w:r>
          </w:p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</w:pPr>
            <w:r w:rsidRPr="00303BCD">
              <w:rPr>
                <w:sz w:val="28"/>
                <w:szCs w:val="28"/>
              </w:rPr>
              <w:t xml:space="preserve">- формат </w:t>
            </w:r>
            <w:r w:rsidRPr="00303BCD">
              <w:rPr>
                <w:sz w:val="28"/>
                <w:szCs w:val="28"/>
                <w:lang w:val="en-US"/>
              </w:rPr>
              <w:t>avi, mp4, mov</w:t>
            </w:r>
          </w:p>
        </w:tc>
      </w:tr>
    </w:tbl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AC407D" w:rsidRDefault="003A6FE6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07D">
        <w:rPr>
          <w:sz w:val="28"/>
          <w:szCs w:val="28"/>
        </w:rPr>
        <w:t>.4. Раздел "Медиаресурс"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4"/>
      </w:tblGrid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Дизайн-макет издания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предоставляется сверстанное печатное или интернет-издание;</w:t>
            </w:r>
          </w:p>
          <w:p w:rsidR="00AC407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оценке подлежит верстка и оформление (не качество текстов)</w:t>
            </w:r>
          </w:p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может предоставляться в формате </w:t>
            </w:r>
            <w:r>
              <w:rPr>
                <w:sz w:val="28"/>
                <w:szCs w:val="28"/>
                <w:lang w:val="en-US"/>
              </w:rPr>
              <w:t>pdf</w:t>
            </w:r>
            <w:r w:rsidRPr="00855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виде ссылки в сети Интернет</w:t>
            </w:r>
          </w:p>
        </w:tc>
      </w:tr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C407D" w:rsidRPr="00303BCD" w:rsidRDefault="00AC407D" w:rsidP="006F559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  <w:p w:rsidR="00AC407D" w:rsidRPr="00303BCD" w:rsidRDefault="00AC407D" w:rsidP="006F559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обложка печатного или интернет издания;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работа предоставляется в графическом файловом формате (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png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Лонгрид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авторский материал, опубликованный или готовый к публикации, объемом не менее 3000 знаков;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может включать дополнительные элементы: изображения,  иллюстрации и др.;</w:t>
            </w:r>
          </w:p>
          <w:p w:rsidR="00AC407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921D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для элементов, включенных в материал, и не являющихся продуктом работы участника, необходимо указать ссылки на источник;</w:t>
            </w:r>
          </w:p>
          <w:p w:rsidR="00AC407D" w:rsidRPr="0085591F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может предоставляться в </w:t>
            </w:r>
            <w:r>
              <w:rPr>
                <w:sz w:val="28"/>
                <w:szCs w:val="28"/>
              </w:rPr>
              <w:lastRenderedPageBreak/>
              <w:t>графических форматах (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png</w:t>
            </w:r>
            <w:r>
              <w:rPr>
                <w:sz w:val="28"/>
                <w:szCs w:val="28"/>
              </w:rPr>
              <w:t xml:space="preserve">), формате </w:t>
            </w:r>
            <w:r>
              <w:rPr>
                <w:sz w:val="28"/>
                <w:szCs w:val="28"/>
                <w:lang w:val="en-US"/>
              </w:rPr>
              <w:t>pdf</w:t>
            </w:r>
            <w:r w:rsidRPr="00855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виде ссылки на публикацию в сети Интернет</w:t>
            </w:r>
          </w:p>
        </w:tc>
      </w:tr>
      <w:tr w:rsidR="00AC407D" w:rsidRPr="00921DC4" w:rsidTr="006F5592">
        <w:tc>
          <w:tcPr>
            <w:tcW w:w="817" w:type="dxa"/>
          </w:tcPr>
          <w:p w:rsidR="00AC407D" w:rsidRPr="00921DC4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C407D" w:rsidRDefault="00AC407D" w:rsidP="006F5592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</w:t>
            </w:r>
          </w:p>
        </w:tc>
        <w:tc>
          <w:tcPr>
            <w:tcW w:w="5634" w:type="dxa"/>
          </w:tcPr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работа представляет собой фоторепортаж, организованное освещение определенного события с сохранением логической и хронологической последовательности;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фотографии могут быть обработаны в графическом редакторе, обработка не должна влиять на качество и смысл изображения;</w:t>
            </w:r>
          </w:p>
          <w:p w:rsidR="00AC407D" w:rsidRPr="00303BCD" w:rsidRDefault="00AC407D" w:rsidP="006F5592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CD">
              <w:rPr>
                <w:rFonts w:ascii="Times New Roman" w:hAnsi="Times New Roman"/>
                <w:sz w:val="28"/>
                <w:szCs w:val="28"/>
              </w:rPr>
              <w:t>- репортаж может предоставляться в графических форматах (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png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 xml:space="preserve">), формате </w:t>
            </w:r>
            <w:r w:rsidRPr="00303BCD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303BCD">
              <w:rPr>
                <w:rFonts w:ascii="Times New Roman" w:hAnsi="Times New Roman"/>
                <w:sz w:val="28"/>
                <w:szCs w:val="28"/>
              </w:rPr>
              <w:t>, в виде ссылки в сети Интернет</w:t>
            </w:r>
          </w:p>
        </w:tc>
      </w:tr>
    </w:tbl>
    <w:p w:rsidR="00AC407D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  <w:sz w:val="28"/>
          <w:szCs w:val="28"/>
        </w:rPr>
      </w:pPr>
    </w:p>
    <w:p w:rsidR="00AC407D" w:rsidRDefault="003A6FE6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C407D" w:rsidRPr="00CF743E">
        <w:rPr>
          <w:b/>
          <w:sz w:val="28"/>
          <w:szCs w:val="28"/>
        </w:rPr>
        <w:t>. Критерии оценки конкурсных работ</w:t>
      </w:r>
    </w:p>
    <w:p w:rsidR="00AC407D" w:rsidRPr="005502CE" w:rsidRDefault="00AC407D" w:rsidP="00AC407D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Критерии конкурсных работ размещены на сайте ГБУДО ЦРТДиЮ НО в разделе "Областной конкурс медиатворчества "Окно в мир" </w:t>
      </w:r>
      <w:r>
        <w:rPr>
          <w:sz w:val="28"/>
          <w:szCs w:val="28"/>
        </w:rPr>
        <w:t xml:space="preserve">и в группе Вконтакте </w:t>
      </w:r>
      <w:hyperlink r:id="rId13" w:history="1">
        <w:r w:rsidRPr="00C66DB9">
          <w:rPr>
            <w:rStyle w:val="a9"/>
            <w:sz w:val="28"/>
            <w:szCs w:val="28"/>
          </w:rPr>
          <w:t>https://vk.com/club48012866</w:t>
        </w:r>
      </w:hyperlink>
      <w:r w:rsidRPr="00C66DB9">
        <w:rPr>
          <w:sz w:val="28"/>
          <w:szCs w:val="28"/>
        </w:rPr>
        <w:t xml:space="preserve"> ("</w:t>
      </w:r>
      <w:r>
        <w:rPr>
          <w:sz w:val="28"/>
          <w:szCs w:val="28"/>
        </w:rPr>
        <w:t>Областные конкурсы медиатворчества</w:t>
      </w:r>
      <w:r w:rsidRPr="00C66DB9">
        <w:rPr>
          <w:sz w:val="28"/>
          <w:szCs w:val="28"/>
        </w:rPr>
        <w:t>")</w:t>
      </w:r>
      <w:r>
        <w:rPr>
          <w:sz w:val="28"/>
          <w:szCs w:val="28"/>
        </w:rPr>
        <w:t>.</w:t>
      </w:r>
    </w:p>
    <w:p w:rsidR="00AC407D" w:rsidRDefault="003A6FE6" w:rsidP="00AC407D">
      <w:pPr>
        <w:tabs>
          <w:tab w:val="left" w:pos="284"/>
        </w:tabs>
        <w:suppressAutoHyphens/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AC407D">
        <w:rPr>
          <w:b/>
          <w:bCs/>
          <w:sz w:val="28"/>
        </w:rPr>
        <w:t>.</w:t>
      </w:r>
      <w:r w:rsidR="00192982">
        <w:rPr>
          <w:b/>
          <w:bCs/>
          <w:sz w:val="28"/>
        </w:rPr>
        <w:t xml:space="preserve"> </w:t>
      </w:r>
      <w:r w:rsidR="00AC407D">
        <w:rPr>
          <w:b/>
          <w:bCs/>
          <w:sz w:val="28"/>
        </w:rPr>
        <w:t>Н</w:t>
      </w:r>
      <w:r w:rsidR="00AC407D" w:rsidRPr="001F3ED4">
        <w:rPr>
          <w:b/>
          <w:bCs/>
          <w:sz w:val="28"/>
        </w:rPr>
        <w:t>аграждение победителей</w:t>
      </w:r>
      <w:r w:rsidR="00AC407D">
        <w:rPr>
          <w:b/>
          <w:bCs/>
          <w:sz w:val="28"/>
        </w:rPr>
        <w:t xml:space="preserve"> и призеров</w:t>
      </w:r>
    </w:p>
    <w:p w:rsidR="00AC407D" w:rsidRPr="00F16A54" w:rsidRDefault="00AC407D" w:rsidP="00AC407D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Pr="00F16A54">
        <w:rPr>
          <w:bCs/>
          <w:sz w:val="28"/>
        </w:rPr>
        <w:t>.1.</w:t>
      </w:r>
      <w:r>
        <w:rPr>
          <w:sz w:val="28"/>
          <w:szCs w:val="28"/>
        </w:rPr>
        <w:t xml:space="preserve">Победители (1 место) и призеры (2,3 место) определяются в каждой номинации и </w:t>
      </w:r>
      <w:r w:rsidRPr="00F16A54">
        <w:rPr>
          <w:bCs/>
          <w:sz w:val="28"/>
        </w:rPr>
        <w:t>каждой возрастной группе</w:t>
      </w:r>
      <w:r>
        <w:rPr>
          <w:bCs/>
          <w:sz w:val="28"/>
        </w:rPr>
        <w:t xml:space="preserve">. </w:t>
      </w:r>
    </w:p>
    <w:p w:rsidR="00171634" w:rsidRDefault="00AC407D" w:rsidP="00AC407D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Pr="00F16A54">
        <w:rPr>
          <w:bCs/>
          <w:sz w:val="28"/>
        </w:rPr>
        <w:t xml:space="preserve">.2. </w:t>
      </w:r>
      <w:r w:rsidRPr="00F16A54">
        <w:rPr>
          <w:bCs/>
          <w:sz w:val="28"/>
        </w:rPr>
        <w:tab/>
        <w:t xml:space="preserve">Победители и призеры </w:t>
      </w:r>
      <w:r>
        <w:rPr>
          <w:bCs/>
          <w:sz w:val="28"/>
        </w:rPr>
        <w:t xml:space="preserve">Конкурса награждаются </w:t>
      </w:r>
      <w:r w:rsidR="00171634">
        <w:rPr>
          <w:bCs/>
          <w:sz w:val="28"/>
        </w:rPr>
        <w:t>грамотами.</w:t>
      </w:r>
    </w:p>
    <w:p w:rsidR="00171634" w:rsidRDefault="00AC407D" w:rsidP="00AC407D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8.</w:t>
      </w:r>
      <w:r w:rsidR="00171634">
        <w:rPr>
          <w:bCs/>
          <w:sz w:val="28"/>
        </w:rPr>
        <w:t>3</w:t>
      </w:r>
      <w:r>
        <w:rPr>
          <w:bCs/>
          <w:sz w:val="28"/>
        </w:rPr>
        <w:t>. Работы победителей и призеров Конкурса рекомендуются к участию в</w:t>
      </w:r>
      <w:r w:rsidR="00171634">
        <w:rPr>
          <w:bCs/>
          <w:sz w:val="28"/>
        </w:rPr>
        <w:t xml:space="preserve"> областном этапе Конкурса.</w:t>
      </w:r>
    </w:p>
    <w:p w:rsidR="00336AA5" w:rsidRDefault="00336AA5" w:rsidP="00336AA5">
      <w:pPr>
        <w:pStyle w:val="a6"/>
        <w:ind w:firstLine="709"/>
        <w:jc w:val="both"/>
        <w:rPr>
          <w:rStyle w:val="11"/>
          <w:sz w:val="24"/>
          <w:szCs w:val="28"/>
        </w:rPr>
      </w:pPr>
      <w:r w:rsidRPr="00336AA5">
        <w:rPr>
          <w:rFonts w:ascii="Times New Roman" w:hAnsi="Times New Roman" w:cs="Times New Roman"/>
          <w:bCs/>
          <w:sz w:val="28"/>
        </w:rPr>
        <w:t>8.4</w:t>
      </w:r>
      <w:r w:rsidRPr="00336AA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336AA5">
        <w:rPr>
          <w:rStyle w:val="11"/>
          <w:sz w:val="28"/>
          <w:szCs w:val="28"/>
        </w:rPr>
        <w:t>В коллективных работах, победивших на конкурсе, грамоты вручается творческому коллективу.</w:t>
      </w:r>
    </w:p>
    <w:p w:rsidR="00336AA5" w:rsidRDefault="00336AA5" w:rsidP="00336AA5">
      <w:pPr>
        <w:pStyle w:val="a6"/>
        <w:jc w:val="both"/>
        <w:rPr>
          <w:rFonts w:ascii="Times New Roman" w:hAnsi="Times New Roman" w:cs="Times New Roman"/>
          <w:bCs/>
        </w:rPr>
      </w:pPr>
    </w:p>
    <w:p w:rsidR="00336AA5" w:rsidRDefault="00336AA5" w:rsidP="00AC407D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8"/>
        </w:rPr>
      </w:pPr>
    </w:p>
    <w:p w:rsidR="00AC407D" w:rsidRDefault="00AC407D" w:rsidP="00AC407D">
      <w:pPr>
        <w:tabs>
          <w:tab w:val="left" w:pos="284"/>
        </w:tabs>
        <w:suppressAutoHyphens/>
        <w:spacing w:line="360" w:lineRule="auto"/>
        <w:ind w:firstLine="709"/>
        <w:jc w:val="center"/>
        <w:rPr>
          <w:bCs/>
          <w:sz w:val="28"/>
        </w:rPr>
      </w:pPr>
      <w:r>
        <w:rPr>
          <w:bCs/>
          <w:sz w:val="28"/>
        </w:rPr>
        <w:t>____________________</w:t>
      </w:r>
    </w:p>
    <w:p w:rsidR="008942F7" w:rsidRDefault="008942F7" w:rsidP="008942F7">
      <w:pPr>
        <w:spacing w:after="100" w:afterAutospacing="1"/>
      </w:pPr>
    </w:p>
    <w:p w:rsidR="007A3F34" w:rsidRDefault="007A3F34" w:rsidP="007A3F34">
      <w:pPr>
        <w:spacing w:line="276" w:lineRule="auto"/>
        <w:ind w:firstLine="709"/>
        <w:jc w:val="right"/>
        <w:rPr>
          <w:bCs/>
        </w:rPr>
      </w:pPr>
    </w:p>
    <w:p w:rsidR="007A3F34" w:rsidRPr="006E12EF" w:rsidRDefault="007A3F34" w:rsidP="007A3F34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A3F34" w:rsidRDefault="007A3F34" w:rsidP="007A3F34">
      <w:pPr>
        <w:widowControl/>
        <w:shd w:val="clear" w:color="auto" w:fill="FFFFFF"/>
        <w:autoSpaceDE/>
        <w:autoSpaceDN/>
        <w:adjustRightInd/>
        <w:spacing w:line="360" w:lineRule="auto"/>
        <w:ind w:left="4962" w:firstLine="1"/>
        <w:jc w:val="center"/>
        <w:rPr>
          <w:bCs/>
          <w:sz w:val="28"/>
        </w:rPr>
      </w:pPr>
      <w:r>
        <w:rPr>
          <w:bCs/>
          <w:sz w:val="28"/>
        </w:rPr>
        <w:t xml:space="preserve">УТВЕРЖДЕНО </w:t>
      </w:r>
    </w:p>
    <w:p w:rsidR="007A3F34" w:rsidRPr="006E12EF" w:rsidRDefault="007A3F34" w:rsidP="007A3F34">
      <w:pPr>
        <w:widowControl/>
        <w:autoSpaceDE/>
        <w:autoSpaceDN/>
        <w:adjustRightInd/>
        <w:ind w:left="4962" w:firstLine="1"/>
        <w:jc w:val="center"/>
        <w:rPr>
          <w:sz w:val="28"/>
          <w:szCs w:val="28"/>
        </w:rPr>
      </w:pPr>
      <w:r>
        <w:rPr>
          <w:bCs/>
          <w:sz w:val="28"/>
        </w:rPr>
        <w:t xml:space="preserve">приказом </w:t>
      </w:r>
      <w:r>
        <w:rPr>
          <w:sz w:val="28"/>
          <w:szCs w:val="28"/>
        </w:rPr>
        <w:t>УОМП администрации Вадского муниципального района</w:t>
      </w:r>
    </w:p>
    <w:p w:rsidR="007A3F34" w:rsidRPr="006E12EF" w:rsidRDefault="007A3F34" w:rsidP="007A3F34">
      <w:pPr>
        <w:widowControl/>
        <w:shd w:val="clear" w:color="auto" w:fill="FFFFFF"/>
        <w:autoSpaceDE/>
        <w:autoSpaceDN/>
        <w:adjustRightInd/>
        <w:spacing w:line="360" w:lineRule="auto"/>
        <w:ind w:left="4962" w:firstLine="1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>
        <w:rPr>
          <w:bCs/>
          <w:sz w:val="28"/>
          <w:u w:val="single"/>
        </w:rPr>
        <w:t>28</w:t>
      </w:r>
      <w:r w:rsidRPr="00810286">
        <w:rPr>
          <w:bCs/>
          <w:sz w:val="28"/>
          <w:u w:val="single"/>
        </w:rPr>
        <w:t>.02.2020</w:t>
      </w:r>
      <w:r>
        <w:rPr>
          <w:bCs/>
          <w:sz w:val="28"/>
        </w:rPr>
        <w:t xml:space="preserve"> </w:t>
      </w:r>
      <w:r w:rsidRPr="00810286">
        <w:rPr>
          <w:bCs/>
          <w:sz w:val="28"/>
          <w:u w:val="single"/>
        </w:rPr>
        <w:t xml:space="preserve">№ </w:t>
      </w:r>
      <w:r>
        <w:rPr>
          <w:bCs/>
          <w:sz w:val="28"/>
          <w:u w:val="single"/>
        </w:rPr>
        <w:t>51</w:t>
      </w:r>
    </w:p>
    <w:p w:rsidR="007A3F34" w:rsidRDefault="007A3F34" w:rsidP="007A3F34">
      <w:pPr>
        <w:spacing w:line="276" w:lineRule="auto"/>
        <w:ind w:firstLine="709"/>
        <w:jc w:val="right"/>
        <w:rPr>
          <w:bCs/>
        </w:rPr>
      </w:pPr>
    </w:p>
    <w:p w:rsidR="007A3F34" w:rsidRPr="00295432" w:rsidRDefault="007A3F34" w:rsidP="007A3F34">
      <w:pPr>
        <w:pStyle w:val="a6"/>
        <w:jc w:val="center"/>
        <w:rPr>
          <w:rStyle w:val="af8"/>
          <w:rFonts w:ascii="Times New Roman" w:hAnsi="Times New Roman" w:cs="Times New Roman"/>
          <w:bCs w:val="0"/>
        </w:rPr>
      </w:pPr>
      <w:r w:rsidRPr="00295432">
        <w:rPr>
          <w:rStyle w:val="51"/>
          <w:rFonts w:eastAsia="Courier New"/>
          <w:sz w:val="24"/>
          <w:szCs w:val="24"/>
        </w:rPr>
        <w:t xml:space="preserve">Состав жюри </w:t>
      </w:r>
      <w:r w:rsidRPr="00856E96">
        <w:rPr>
          <w:rFonts w:ascii="Times New Roman" w:hAnsi="Times New Roman" w:cs="Times New Roman"/>
          <w:b/>
        </w:rPr>
        <w:t>муниципального  этапа</w:t>
      </w:r>
      <w:r w:rsidRPr="00295432">
        <w:rPr>
          <w:rFonts w:ascii="Times New Roman" w:hAnsi="Times New Roman" w:cs="Times New Roman"/>
        </w:rPr>
        <w:t xml:space="preserve"> </w:t>
      </w:r>
      <w:r w:rsidRPr="00295432">
        <w:rPr>
          <w:rStyle w:val="af8"/>
          <w:rFonts w:ascii="Times New Roman" w:hAnsi="Times New Roman" w:cs="Times New Roman"/>
        </w:rPr>
        <w:t xml:space="preserve">областного конкурса медиатворчества </w:t>
      </w:r>
    </w:p>
    <w:p w:rsidR="007A3F34" w:rsidRPr="00076DD5" w:rsidRDefault="007A3F34" w:rsidP="007A3F34">
      <w:pPr>
        <w:pStyle w:val="a6"/>
        <w:jc w:val="center"/>
        <w:rPr>
          <w:rFonts w:ascii="Times New Roman" w:hAnsi="Times New Roman" w:cs="Times New Roman"/>
        </w:rPr>
      </w:pPr>
      <w:r w:rsidRPr="00076DD5">
        <w:rPr>
          <w:rStyle w:val="af8"/>
          <w:rFonts w:ascii="Times New Roman" w:hAnsi="Times New Roman" w:cs="Times New Roman"/>
        </w:rPr>
        <w:t>«Окно в мир»</w:t>
      </w:r>
    </w:p>
    <w:p w:rsidR="007A3F34" w:rsidRPr="00076DD5" w:rsidRDefault="007A3F34" w:rsidP="007A3F3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4359"/>
      </w:tblGrid>
      <w:tr w:rsidR="007A3F34" w:rsidRPr="00076DD5" w:rsidTr="004C0535">
        <w:tc>
          <w:tcPr>
            <w:tcW w:w="5103" w:type="dxa"/>
          </w:tcPr>
          <w:p w:rsidR="007A3F34" w:rsidRPr="00076DD5" w:rsidRDefault="007A3F34" w:rsidP="00F17F10">
            <w:pPr>
              <w:pStyle w:val="a6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76DD5">
              <w:rPr>
                <w:rFonts w:ascii="Times New Roman" w:hAnsi="Times New Roman" w:cs="Times New Roman"/>
              </w:rPr>
              <w:t>Терюкова Зинаида Владимировна</w:t>
            </w:r>
          </w:p>
          <w:p w:rsidR="007A3F34" w:rsidRPr="00076DD5" w:rsidRDefault="007A3F34" w:rsidP="00F17F10">
            <w:pPr>
              <w:pStyle w:val="a6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7A3F34" w:rsidRPr="00076DD5" w:rsidRDefault="007A3F34" w:rsidP="00F17F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председатель жюри, д</w:t>
            </w:r>
            <w:r w:rsidRPr="00076DD5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Style w:val="11"/>
                <w:sz w:val="24"/>
                <w:szCs w:val="24"/>
              </w:rPr>
              <w:t>МА</w:t>
            </w:r>
            <w:r w:rsidRPr="00076DD5">
              <w:rPr>
                <w:rStyle w:val="11"/>
                <w:sz w:val="24"/>
                <w:szCs w:val="24"/>
              </w:rPr>
              <w:t>У ДО «Вадский ДДТ»</w:t>
            </w:r>
            <w:r>
              <w:rPr>
                <w:rStyle w:val="11"/>
                <w:sz w:val="24"/>
                <w:szCs w:val="24"/>
              </w:rPr>
              <w:t>;</w:t>
            </w:r>
          </w:p>
        </w:tc>
      </w:tr>
      <w:tr w:rsidR="007A3F34" w:rsidRPr="00076DD5" w:rsidTr="004C0535">
        <w:tc>
          <w:tcPr>
            <w:tcW w:w="5103" w:type="dxa"/>
          </w:tcPr>
          <w:p w:rsidR="007A3F34" w:rsidRPr="00076DD5" w:rsidRDefault="007A3F34" w:rsidP="00F17F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Панышева Гаяне Вачагановна</w:t>
            </w:r>
          </w:p>
        </w:tc>
        <w:tc>
          <w:tcPr>
            <w:tcW w:w="4359" w:type="dxa"/>
          </w:tcPr>
          <w:p w:rsidR="007A3F34" w:rsidRDefault="007A3F34" w:rsidP="00F17F10">
            <w:pPr>
              <w:pStyle w:val="a6"/>
              <w:rPr>
                <w:rStyle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методист </w:t>
            </w:r>
            <w:r>
              <w:rPr>
                <w:rStyle w:val="11"/>
                <w:sz w:val="24"/>
                <w:szCs w:val="24"/>
              </w:rPr>
              <w:t>МА</w:t>
            </w:r>
            <w:r w:rsidRPr="00076DD5">
              <w:rPr>
                <w:rStyle w:val="11"/>
                <w:sz w:val="24"/>
                <w:szCs w:val="24"/>
              </w:rPr>
              <w:t>У ДО «Вадский ДДТ»</w:t>
            </w:r>
            <w:r>
              <w:rPr>
                <w:rStyle w:val="11"/>
                <w:sz w:val="24"/>
                <w:szCs w:val="24"/>
              </w:rPr>
              <w:t>;</w:t>
            </w:r>
          </w:p>
          <w:p w:rsidR="007A3F34" w:rsidRPr="00076DD5" w:rsidRDefault="007A3F34" w:rsidP="00F17F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3F34" w:rsidRPr="00076DD5" w:rsidTr="004C0535">
        <w:tc>
          <w:tcPr>
            <w:tcW w:w="5103" w:type="dxa"/>
          </w:tcPr>
          <w:p w:rsidR="007A3F34" w:rsidRPr="00076DD5" w:rsidRDefault="007A3F34" w:rsidP="00F17F10">
            <w:pPr>
              <w:pStyle w:val="a6"/>
              <w:ind w:left="-108"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Фадеева Ирина Владимировна</w:t>
            </w:r>
          </w:p>
        </w:tc>
        <w:tc>
          <w:tcPr>
            <w:tcW w:w="4359" w:type="dxa"/>
          </w:tcPr>
          <w:p w:rsidR="007A3F34" w:rsidRPr="00076DD5" w:rsidRDefault="007A3F34" w:rsidP="00F17F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заведующая </w:t>
            </w:r>
            <w:r w:rsidRPr="00076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ИДК, педагог ДО </w:t>
            </w:r>
            <w:r>
              <w:rPr>
                <w:rFonts w:ascii="Times New Roman" w:hAnsi="Times New Roman" w:cs="Times New Roman"/>
              </w:rPr>
              <w:t>МАУ ДО «Вадский ДДТ»;</w:t>
            </w:r>
          </w:p>
        </w:tc>
      </w:tr>
      <w:tr w:rsidR="007A3F34" w:rsidRPr="00076DD5" w:rsidTr="004C0535">
        <w:tc>
          <w:tcPr>
            <w:tcW w:w="5103" w:type="dxa"/>
          </w:tcPr>
          <w:p w:rsidR="007A3F34" w:rsidRPr="00076DD5" w:rsidRDefault="007A3F34" w:rsidP="00F17F10">
            <w:pPr>
              <w:pStyle w:val="a6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Ушкова Ольга Евгеньевна </w:t>
            </w:r>
          </w:p>
        </w:tc>
        <w:tc>
          <w:tcPr>
            <w:tcW w:w="4359" w:type="dxa"/>
          </w:tcPr>
          <w:p w:rsidR="007A3F34" w:rsidRDefault="007A3F34" w:rsidP="00F17F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076DD5">
              <w:rPr>
                <w:rFonts w:ascii="Times New Roman" w:hAnsi="Times New Roman" w:cs="Times New Roman"/>
              </w:rPr>
              <w:t>етодист ИДК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3F34" w:rsidRPr="00076DD5" w:rsidRDefault="007A3F34" w:rsidP="00F17F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3F34" w:rsidRPr="00076DD5" w:rsidTr="004C0535">
        <w:tc>
          <w:tcPr>
            <w:tcW w:w="5103" w:type="dxa"/>
          </w:tcPr>
          <w:p w:rsidR="007A3F34" w:rsidRPr="00076DD5" w:rsidRDefault="007A3F34" w:rsidP="00F17F10">
            <w:pPr>
              <w:pStyle w:val="a6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 Александр Алексеевич</w:t>
            </w:r>
          </w:p>
        </w:tc>
        <w:tc>
          <w:tcPr>
            <w:tcW w:w="4359" w:type="dxa"/>
          </w:tcPr>
          <w:p w:rsidR="007A3F34" w:rsidRPr="00076DD5" w:rsidRDefault="007A3F34" w:rsidP="00F17F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учитель МАОУ «Карьерская СОШ», педагог ДО МАУ ДО «Вадский ДДТ»;</w:t>
            </w:r>
          </w:p>
        </w:tc>
      </w:tr>
      <w:tr w:rsidR="007A3F34" w:rsidRPr="00076DD5" w:rsidTr="004C0535">
        <w:tc>
          <w:tcPr>
            <w:tcW w:w="5103" w:type="dxa"/>
          </w:tcPr>
          <w:p w:rsidR="007A3F34" w:rsidRDefault="004C0535" w:rsidP="00F17F10">
            <w:pPr>
              <w:pStyle w:val="a6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Алексей Юрьевич</w:t>
            </w:r>
            <w:r w:rsidR="007A3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9" w:type="dxa"/>
          </w:tcPr>
          <w:p w:rsidR="007A3F34" w:rsidRDefault="00FF2BB4" w:rsidP="004C05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0535">
              <w:rPr>
                <w:rFonts w:ascii="Times New Roman" w:hAnsi="Times New Roman" w:cs="Times New Roman"/>
              </w:rPr>
              <w:t xml:space="preserve">учитель МАОУ «Вадская СОШ», </w:t>
            </w:r>
            <w:r w:rsidR="007A3F34">
              <w:rPr>
                <w:rFonts w:ascii="Times New Roman" w:hAnsi="Times New Roman" w:cs="Times New Roman"/>
              </w:rPr>
              <w:t>педагог ДО МАУ ДО «Вадский ДДТ».</w:t>
            </w:r>
          </w:p>
        </w:tc>
      </w:tr>
    </w:tbl>
    <w:p w:rsidR="007A3F34" w:rsidRDefault="007A3F34" w:rsidP="007A3F34">
      <w:pPr>
        <w:spacing w:after="100" w:afterAutospacing="1"/>
      </w:pPr>
    </w:p>
    <w:p w:rsidR="00AC407D" w:rsidRDefault="00AC407D" w:rsidP="00AC407D">
      <w:pPr>
        <w:widowControl/>
        <w:autoSpaceDE/>
        <w:autoSpaceDN/>
        <w:adjustRightInd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C407D" w:rsidRDefault="00AC407D" w:rsidP="00AC407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7D5E">
        <w:rPr>
          <w:sz w:val="28"/>
          <w:szCs w:val="28"/>
        </w:rPr>
        <w:t xml:space="preserve">положению </w:t>
      </w:r>
      <w:r w:rsidR="009A339B">
        <w:rPr>
          <w:sz w:val="28"/>
          <w:szCs w:val="28"/>
        </w:rPr>
        <w:t>о проведении муниципального этапа о</w:t>
      </w:r>
      <w:r>
        <w:rPr>
          <w:sz w:val="28"/>
          <w:szCs w:val="28"/>
        </w:rPr>
        <w:t>бластно</w:t>
      </w:r>
      <w:r w:rsidR="009A339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C87D5E">
        <w:rPr>
          <w:sz w:val="28"/>
          <w:szCs w:val="28"/>
        </w:rPr>
        <w:t>конкурс</w:t>
      </w:r>
      <w:r w:rsidR="009A339B">
        <w:rPr>
          <w:sz w:val="28"/>
          <w:szCs w:val="28"/>
        </w:rPr>
        <w:t>а</w:t>
      </w:r>
      <w:r w:rsidRPr="00C87D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медиатворчества "Окно в мир"</w:t>
      </w:r>
    </w:p>
    <w:p w:rsidR="00AC407D" w:rsidRPr="00E3526D" w:rsidRDefault="00AC407D" w:rsidP="00AC407D">
      <w:pPr>
        <w:ind w:left="4820"/>
        <w:jc w:val="center"/>
        <w:rPr>
          <w:rFonts w:eastAsia="MS Mincho"/>
          <w:sz w:val="28"/>
          <w:szCs w:val="28"/>
        </w:rPr>
      </w:pPr>
    </w:p>
    <w:p w:rsidR="00AC407D" w:rsidRPr="00B63E12" w:rsidRDefault="00AC407D" w:rsidP="00AC407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AC407D" w:rsidRPr="00B91068" w:rsidRDefault="00AC407D" w:rsidP="00AC407D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68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06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A339B">
        <w:rPr>
          <w:rFonts w:ascii="Times New Roman" w:hAnsi="Times New Roman"/>
          <w:b/>
          <w:sz w:val="28"/>
          <w:szCs w:val="28"/>
        </w:rPr>
        <w:t>муниципальном этапе областного</w:t>
      </w:r>
      <w:r w:rsidRPr="00B91068">
        <w:rPr>
          <w:rFonts w:ascii="Times New Roman" w:hAnsi="Times New Roman"/>
          <w:b/>
          <w:sz w:val="28"/>
          <w:szCs w:val="28"/>
        </w:rPr>
        <w:t xml:space="preserve"> конкурс</w:t>
      </w:r>
      <w:r w:rsidR="009A339B">
        <w:rPr>
          <w:rFonts w:ascii="Times New Roman" w:hAnsi="Times New Roman"/>
          <w:b/>
          <w:sz w:val="28"/>
          <w:szCs w:val="28"/>
        </w:rPr>
        <w:t>а</w:t>
      </w:r>
      <w:r w:rsidRPr="00B91068">
        <w:rPr>
          <w:rFonts w:ascii="Times New Roman" w:hAnsi="Times New Roman"/>
          <w:b/>
          <w:sz w:val="28"/>
          <w:szCs w:val="28"/>
        </w:rPr>
        <w:t xml:space="preserve"> медиатворчества "Окно в мир"</w:t>
      </w:r>
    </w:p>
    <w:p w:rsidR="00AC407D" w:rsidRDefault="00AC407D" w:rsidP="00AC407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C407D" w:rsidRPr="00B91068" w:rsidRDefault="00AC407D" w:rsidP="00AC407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1276"/>
        <w:gridCol w:w="1134"/>
        <w:gridCol w:w="992"/>
        <w:gridCol w:w="1134"/>
        <w:gridCol w:w="1417"/>
        <w:gridCol w:w="1276"/>
        <w:gridCol w:w="1276"/>
      </w:tblGrid>
      <w:tr w:rsidR="00AC407D" w:rsidRPr="00B91068" w:rsidTr="006F5592">
        <w:tc>
          <w:tcPr>
            <w:tcW w:w="709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1068">
              <w:rPr>
                <w:rFonts w:ascii="Times New Roman" w:hAnsi="Times New Roman"/>
                <w:sz w:val="24"/>
                <w:szCs w:val="24"/>
              </w:rPr>
              <w:t>ождения</w:t>
            </w:r>
            <w:r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работы (ссылка)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68">
              <w:rPr>
                <w:rFonts w:ascii="Times New Roman" w:hAnsi="Times New Roman"/>
                <w:sz w:val="24"/>
                <w:szCs w:val="24"/>
              </w:rPr>
              <w:t>(должность, контактный телефон)</w:t>
            </w:r>
          </w:p>
        </w:tc>
      </w:tr>
      <w:tr w:rsidR="00AC407D" w:rsidRPr="00B91068" w:rsidTr="006F5592">
        <w:trPr>
          <w:trHeight w:val="603"/>
        </w:trPr>
        <w:tc>
          <w:tcPr>
            <w:tcW w:w="709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7D" w:rsidRPr="00B91068" w:rsidRDefault="00AC407D" w:rsidP="006F5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07D" w:rsidRPr="00B91068" w:rsidRDefault="00AC407D" w:rsidP="00AC407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339B" w:rsidRDefault="009A339B" w:rsidP="00AC407D">
      <w:pPr>
        <w:widowControl/>
        <w:autoSpaceDE/>
        <w:autoSpaceDN/>
        <w:adjustRightInd/>
        <w:ind w:left="4820"/>
        <w:jc w:val="center"/>
        <w:rPr>
          <w:sz w:val="28"/>
          <w:szCs w:val="28"/>
        </w:rPr>
      </w:pPr>
    </w:p>
    <w:p w:rsidR="009A339B" w:rsidRDefault="009A339B" w:rsidP="00AC407D">
      <w:pPr>
        <w:widowControl/>
        <w:autoSpaceDE/>
        <w:autoSpaceDN/>
        <w:adjustRightInd/>
        <w:ind w:left="4820"/>
        <w:jc w:val="center"/>
        <w:rPr>
          <w:sz w:val="28"/>
          <w:szCs w:val="28"/>
        </w:rPr>
      </w:pPr>
    </w:p>
    <w:p w:rsidR="008942F7" w:rsidRPr="009F6F64" w:rsidRDefault="008942F7" w:rsidP="008942F7">
      <w:pPr>
        <w:pStyle w:val="19"/>
        <w:shd w:val="clear" w:color="auto" w:fill="auto"/>
        <w:tabs>
          <w:tab w:val="left" w:leader="underscore" w:pos="9894"/>
        </w:tabs>
        <w:spacing w:before="0" w:after="100" w:afterAutospacing="1" w:line="240" w:lineRule="auto"/>
        <w:jc w:val="left"/>
        <w:rPr>
          <w:sz w:val="24"/>
          <w:szCs w:val="24"/>
        </w:rPr>
      </w:pPr>
      <w:r w:rsidRPr="009F6F64">
        <w:rPr>
          <w:sz w:val="24"/>
          <w:szCs w:val="24"/>
        </w:rPr>
        <w:t>М.П.</w:t>
      </w:r>
    </w:p>
    <w:p w:rsidR="00AC407D" w:rsidRDefault="00AC407D" w:rsidP="00AC407D">
      <w:pPr>
        <w:widowControl/>
        <w:autoSpaceDE/>
        <w:autoSpaceDN/>
        <w:adjustRightInd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C407D" w:rsidRDefault="00AC407D" w:rsidP="00AC407D">
      <w:pPr>
        <w:ind w:left="4820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7D5E">
        <w:rPr>
          <w:sz w:val="28"/>
          <w:szCs w:val="28"/>
        </w:rPr>
        <w:t xml:space="preserve">положению </w:t>
      </w:r>
      <w:r w:rsidR="009A339B">
        <w:rPr>
          <w:sz w:val="28"/>
          <w:szCs w:val="28"/>
        </w:rPr>
        <w:t xml:space="preserve">о проведении муниципального этапа областного </w:t>
      </w:r>
      <w:r w:rsidR="009A339B" w:rsidRPr="00C87D5E">
        <w:rPr>
          <w:sz w:val="28"/>
          <w:szCs w:val="28"/>
        </w:rPr>
        <w:t>конкурс</w:t>
      </w:r>
      <w:r w:rsidR="009A339B">
        <w:rPr>
          <w:sz w:val="28"/>
          <w:szCs w:val="28"/>
        </w:rPr>
        <w:t>а</w:t>
      </w:r>
      <w:r w:rsidR="009A339B" w:rsidRPr="00C87D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медиатворчества "Окно в мир"</w:t>
      </w:r>
    </w:p>
    <w:p w:rsidR="00AC407D" w:rsidRDefault="00AC407D" w:rsidP="00AC407D">
      <w:pPr>
        <w:ind w:left="3828" w:firstLine="14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07D" w:rsidRDefault="00AC407D" w:rsidP="00AC407D">
      <w:pPr>
        <w:jc w:val="center"/>
        <w:rPr>
          <w:sz w:val="28"/>
          <w:szCs w:val="28"/>
        </w:rPr>
      </w:pPr>
    </w:p>
    <w:p w:rsidR="00AC407D" w:rsidRPr="00D3655C" w:rsidRDefault="00AC407D" w:rsidP="00AC407D">
      <w:pPr>
        <w:jc w:val="center"/>
        <w:rPr>
          <w:b/>
          <w:sz w:val="28"/>
          <w:szCs w:val="28"/>
        </w:rPr>
      </w:pPr>
      <w:r w:rsidRPr="00D3655C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AC407D" w:rsidRDefault="00AC407D" w:rsidP="00AC407D">
      <w:pPr>
        <w:jc w:val="center"/>
        <w:rPr>
          <w:sz w:val="28"/>
          <w:szCs w:val="28"/>
        </w:rPr>
      </w:pP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 - мать, отец, опекун и т.д.)</w:t>
      </w: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(ая) по адресу________________________________________</w:t>
      </w: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:rsidR="00AC407D" w:rsidRDefault="00AC407D" w:rsidP="00AC40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</w:t>
      </w:r>
      <w:r w:rsidRPr="00C87D5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областного</w:t>
      </w:r>
      <w:r w:rsidRPr="00C87D5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медиатворчества"Окно в мир"</w:t>
      </w:r>
      <w:r w:rsidRPr="00C87D5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Конкурс), а также последующих мероприятий, сопряженных с Конкурсом с учетом действующего законодательства.</w:t>
      </w: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AC407D" w:rsidRDefault="00AC407D" w:rsidP="00AC4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 </w:t>
      </w:r>
    </w:p>
    <w:p w:rsidR="00AC407D" w:rsidRDefault="00AC407D" w:rsidP="00AC407D">
      <w:pPr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:rsidR="00AC407D" w:rsidRDefault="00AC407D" w:rsidP="00AC4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</w:t>
      </w:r>
    </w:p>
    <w:p w:rsidR="00AC407D" w:rsidRDefault="00AC407D" w:rsidP="00AC4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/_____________________________/</w:t>
      </w:r>
    </w:p>
    <w:p w:rsidR="00AC407D" w:rsidRDefault="00AC407D" w:rsidP="00AC407D">
      <w:pPr>
        <w:ind w:firstLine="993"/>
        <w:jc w:val="right"/>
        <w:rPr>
          <w:sz w:val="28"/>
        </w:rPr>
      </w:pPr>
      <w:r>
        <w:rPr>
          <w:sz w:val="28"/>
        </w:rPr>
        <w:t xml:space="preserve">подпись законного представителя </w:t>
      </w:r>
    </w:p>
    <w:p w:rsidR="00AC407D" w:rsidRDefault="00AC407D" w:rsidP="00AC407D">
      <w:pPr>
        <w:ind w:firstLine="993"/>
        <w:jc w:val="right"/>
        <w:rPr>
          <w:sz w:val="28"/>
        </w:rPr>
      </w:pPr>
      <w:r>
        <w:rPr>
          <w:sz w:val="28"/>
        </w:rPr>
        <w:t>несовершеннолетнего</w:t>
      </w:r>
    </w:p>
    <w:p w:rsidR="00AC407D" w:rsidRPr="00BD0E4F" w:rsidRDefault="00AC407D" w:rsidP="00AC407D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фамилия, имя, отчество</w:t>
      </w:r>
    </w:p>
    <w:p w:rsidR="00AC407D" w:rsidRDefault="00AC407D" w:rsidP="00AC407D">
      <w:pPr>
        <w:widowControl/>
        <w:autoSpaceDE/>
        <w:autoSpaceDN/>
        <w:adjustRightInd/>
        <w:spacing w:after="200" w:line="276" w:lineRule="auto"/>
        <w:ind w:left="5954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</w:p>
    <w:p w:rsidR="00AC407D" w:rsidRDefault="00AC407D" w:rsidP="00AC407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C407D" w:rsidRDefault="00AC407D" w:rsidP="00AC407D">
      <w:pPr>
        <w:ind w:left="4536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7D5E">
        <w:rPr>
          <w:sz w:val="28"/>
          <w:szCs w:val="28"/>
        </w:rPr>
        <w:t xml:space="preserve">положению </w:t>
      </w:r>
      <w:r w:rsidR="009A339B">
        <w:rPr>
          <w:sz w:val="28"/>
          <w:szCs w:val="28"/>
        </w:rPr>
        <w:t xml:space="preserve">о проведении муниципального этапа областного </w:t>
      </w:r>
      <w:r w:rsidR="009A339B" w:rsidRPr="00C87D5E">
        <w:rPr>
          <w:sz w:val="28"/>
          <w:szCs w:val="28"/>
        </w:rPr>
        <w:t>конкурс</w:t>
      </w:r>
      <w:r w:rsidR="009A339B">
        <w:rPr>
          <w:sz w:val="28"/>
          <w:szCs w:val="28"/>
        </w:rPr>
        <w:t>а</w:t>
      </w:r>
      <w:r w:rsidR="009A339B" w:rsidRPr="00C87D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медиатворчества "Окно в мир"</w:t>
      </w:r>
    </w:p>
    <w:p w:rsidR="00AC407D" w:rsidRDefault="00AC407D" w:rsidP="00AC407D">
      <w:pPr>
        <w:jc w:val="center"/>
        <w:rPr>
          <w:sz w:val="28"/>
          <w:szCs w:val="28"/>
        </w:rPr>
      </w:pPr>
    </w:p>
    <w:p w:rsidR="00AC407D" w:rsidRPr="0025505E" w:rsidRDefault="00AC407D" w:rsidP="00AC407D">
      <w:pPr>
        <w:jc w:val="center"/>
        <w:rPr>
          <w:sz w:val="28"/>
          <w:szCs w:val="28"/>
        </w:rPr>
      </w:pPr>
    </w:p>
    <w:p w:rsidR="00AC407D" w:rsidRPr="0025505E" w:rsidRDefault="00AC407D" w:rsidP="00AC407D">
      <w:pPr>
        <w:jc w:val="center"/>
        <w:rPr>
          <w:b/>
          <w:sz w:val="28"/>
          <w:szCs w:val="28"/>
        </w:rPr>
      </w:pPr>
      <w:r w:rsidRPr="0025505E">
        <w:rPr>
          <w:b/>
          <w:sz w:val="28"/>
          <w:szCs w:val="28"/>
        </w:rPr>
        <w:t>Согласие на некоммерческое использование работ</w:t>
      </w:r>
    </w:p>
    <w:p w:rsidR="00AC407D" w:rsidRPr="0025505E" w:rsidRDefault="00AC407D" w:rsidP="00AC407D">
      <w:pPr>
        <w:jc w:val="both"/>
        <w:rPr>
          <w:sz w:val="28"/>
          <w:szCs w:val="28"/>
        </w:rPr>
      </w:pPr>
    </w:p>
    <w:p w:rsidR="00AC407D" w:rsidRPr="0025505E" w:rsidRDefault="00AC407D" w:rsidP="00AC407D">
      <w:pPr>
        <w:jc w:val="both"/>
        <w:rPr>
          <w:sz w:val="28"/>
          <w:szCs w:val="28"/>
        </w:rPr>
      </w:pPr>
      <w:r w:rsidRPr="0025505E">
        <w:rPr>
          <w:sz w:val="28"/>
          <w:szCs w:val="28"/>
        </w:rPr>
        <w:t>Я, (ФИО)____________________________________________________________,</w:t>
      </w:r>
    </w:p>
    <w:p w:rsidR="00AC407D" w:rsidRPr="0025505E" w:rsidRDefault="00AC407D" w:rsidP="00AC407D">
      <w:pPr>
        <w:jc w:val="both"/>
        <w:rPr>
          <w:sz w:val="28"/>
          <w:szCs w:val="28"/>
        </w:rPr>
      </w:pPr>
    </w:p>
    <w:p w:rsidR="00AC407D" w:rsidRPr="0025505E" w:rsidRDefault="00AC407D" w:rsidP="00AC407D">
      <w:pPr>
        <w:jc w:val="both"/>
        <w:rPr>
          <w:sz w:val="28"/>
          <w:szCs w:val="28"/>
        </w:rPr>
      </w:pPr>
      <w:r w:rsidRPr="0025505E">
        <w:rPr>
          <w:sz w:val="28"/>
          <w:szCs w:val="28"/>
        </w:rPr>
        <w:t>согласен (согласна)  на некоммерческое использование работы моего сына (дочери)</w:t>
      </w:r>
    </w:p>
    <w:p w:rsidR="00AC407D" w:rsidRPr="0025505E" w:rsidRDefault="00AC407D" w:rsidP="00AC407D">
      <w:pPr>
        <w:jc w:val="both"/>
        <w:rPr>
          <w:sz w:val="28"/>
          <w:szCs w:val="28"/>
        </w:rPr>
      </w:pPr>
    </w:p>
    <w:p w:rsidR="00AC407D" w:rsidRPr="0025505E" w:rsidRDefault="00AC407D" w:rsidP="00AC407D">
      <w:pPr>
        <w:jc w:val="both"/>
        <w:rPr>
          <w:sz w:val="28"/>
          <w:szCs w:val="28"/>
        </w:rPr>
      </w:pPr>
      <w:r w:rsidRPr="0025505E">
        <w:rPr>
          <w:sz w:val="28"/>
          <w:szCs w:val="28"/>
        </w:rPr>
        <w:t>ФИО_____________________________________________________________,</w:t>
      </w:r>
    </w:p>
    <w:p w:rsidR="00AC407D" w:rsidRPr="0025505E" w:rsidRDefault="00AC407D" w:rsidP="00AC407D">
      <w:pPr>
        <w:jc w:val="both"/>
        <w:rPr>
          <w:sz w:val="28"/>
          <w:szCs w:val="28"/>
        </w:rPr>
      </w:pPr>
    </w:p>
    <w:p w:rsidR="00AC407D" w:rsidRPr="0025505E" w:rsidRDefault="00AC407D" w:rsidP="00AC407D">
      <w:pPr>
        <w:spacing w:line="360" w:lineRule="auto"/>
        <w:jc w:val="both"/>
        <w:rPr>
          <w:sz w:val="28"/>
          <w:szCs w:val="28"/>
        </w:rPr>
      </w:pPr>
      <w:r w:rsidRPr="00C87D5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областного</w:t>
      </w:r>
      <w:r w:rsidRPr="00C87D5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медиатворчества"Окно в мир"</w:t>
      </w:r>
      <w:r w:rsidRPr="0025505E">
        <w:rPr>
          <w:sz w:val="28"/>
          <w:szCs w:val="28"/>
        </w:rPr>
        <w:t>, проводимо</w:t>
      </w:r>
      <w:r>
        <w:rPr>
          <w:sz w:val="28"/>
          <w:szCs w:val="28"/>
        </w:rPr>
        <w:t>го</w:t>
      </w:r>
      <w:r w:rsidRPr="0025505E">
        <w:rPr>
          <w:sz w:val="28"/>
          <w:szCs w:val="28"/>
        </w:rPr>
        <w:t xml:space="preserve"> в соответствии с приказом </w:t>
      </w:r>
      <w:r>
        <w:rPr>
          <w:sz w:val="28"/>
          <w:szCs w:val="28"/>
        </w:rPr>
        <w:t>министерства образования, науки и молодежной политики Нижегородской области</w:t>
      </w:r>
      <w:r w:rsidRPr="0025505E">
        <w:rPr>
          <w:sz w:val="28"/>
          <w:szCs w:val="28"/>
        </w:rPr>
        <w:t xml:space="preserve"> от ________ № ________.</w:t>
      </w:r>
    </w:p>
    <w:p w:rsidR="00AC407D" w:rsidRPr="0025505E" w:rsidRDefault="00AC407D" w:rsidP="00AC407D">
      <w:pPr>
        <w:jc w:val="both"/>
        <w:rPr>
          <w:sz w:val="28"/>
          <w:szCs w:val="28"/>
        </w:rPr>
      </w:pPr>
    </w:p>
    <w:p w:rsidR="00AC407D" w:rsidRDefault="00AC407D" w:rsidP="00AC407D">
      <w:pPr>
        <w:jc w:val="both"/>
        <w:rPr>
          <w:sz w:val="26"/>
          <w:szCs w:val="26"/>
        </w:rPr>
      </w:pPr>
    </w:p>
    <w:p w:rsidR="00AC407D" w:rsidRDefault="00AC407D" w:rsidP="00AC407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AC407D" w:rsidRDefault="00AC407D" w:rsidP="00AC407D">
      <w:pPr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:rsidR="00AC407D" w:rsidRDefault="00AC407D" w:rsidP="00AC407D">
      <w:pPr>
        <w:jc w:val="both"/>
        <w:rPr>
          <w:sz w:val="28"/>
          <w:szCs w:val="28"/>
        </w:rPr>
      </w:pPr>
    </w:p>
    <w:p w:rsidR="00AC407D" w:rsidRDefault="00AC407D" w:rsidP="00AC407D">
      <w:pPr>
        <w:jc w:val="both"/>
        <w:rPr>
          <w:sz w:val="28"/>
          <w:szCs w:val="28"/>
        </w:rPr>
      </w:pPr>
    </w:p>
    <w:p w:rsidR="00AC407D" w:rsidRDefault="00AC407D" w:rsidP="00AC407D">
      <w:pPr>
        <w:jc w:val="both"/>
        <w:rPr>
          <w:sz w:val="28"/>
          <w:szCs w:val="28"/>
        </w:rPr>
      </w:pPr>
    </w:p>
    <w:p w:rsidR="00AC407D" w:rsidRDefault="00AC407D" w:rsidP="00AC4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</w:t>
      </w:r>
    </w:p>
    <w:p w:rsidR="00AC407D" w:rsidRDefault="00AC407D" w:rsidP="00AC4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/_____________________________/</w:t>
      </w:r>
    </w:p>
    <w:p w:rsidR="00AC407D" w:rsidRDefault="00AC407D" w:rsidP="00AC407D">
      <w:pPr>
        <w:ind w:firstLine="993"/>
        <w:jc w:val="right"/>
        <w:rPr>
          <w:sz w:val="28"/>
        </w:rPr>
      </w:pPr>
      <w:r>
        <w:rPr>
          <w:sz w:val="28"/>
        </w:rPr>
        <w:t>подпись законного представителя</w:t>
      </w:r>
    </w:p>
    <w:p w:rsidR="00AC407D" w:rsidRDefault="00AC407D" w:rsidP="00AC407D">
      <w:pPr>
        <w:ind w:firstLine="993"/>
        <w:jc w:val="right"/>
        <w:rPr>
          <w:sz w:val="28"/>
        </w:rPr>
      </w:pPr>
      <w:r>
        <w:rPr>
          <w:sz w:val="28"/>
        </w:rPr>
        <w:t>несовершеннолетнего</w:t>
      </w:r>
    </w:p>
    <w:p w:rsidR="00AC407D" w:rsidRDefault="00AC407D" w:rsidP="00AC407D">
      <w:pPr>
        <w:jc w:val="right"/>
        <w:rPr>
          <w:sz w:val="26"/>
          <w:szCs w:val="26"/>
        </w:rPr>
      </w:pPr>
      <w:r>
        <w:rPr>
          <w:sz w:val="28"/>
        </w:rPr>
        <w:t>фамилия, имя, отчество</w:t>
      </w:r>
    </w:p>
    <w:p w:rsidR="00AC407D" w:rsidRDefault="00AC407D" w:rsidP="00AC407D">
      <w:pPr>
        <w:jc w:val="both"/>
        <w:rPr>
          <w:sz w:val="26"/>
          <w:szCs w:val="26"/>
        </w:rPr>
      </w:pPr>
    </w:p>
    <w:p w:rsidR="00AC407D" w:rsidRDefault="00AC407D" w:rsidP="00AC407D">
      <w:pPr>
        <w:jc w:val="both"/>
        <w:rPr>
          <w:sz w:val="26"/>
          <w:szCs w:val="26"/>
        </w:rPr>
      </w:pPr>
    </w:p>
    <w:p w:rsidR="00AC407D" w:rsidRDefault="00AC407D" w:rsidP="00AC407D">
      <w:pPr>
        <w:jc w:val="both"/>
        <w:rPr>
          <w:sz w:val="26"/>
          <w:szCs w:val="26"/>
        </w:rPr>
      </w:pPr>
      <w:r>
        <w:rPr>
          <w:sz w:val="26"/>
          <w:szCs w:val="26"/>
        </w:rPr>
        <w:t>К согласию прилагается согласие на обработку персональных данных.</w:t>
      </w:r>
    </w:p>
    <w:p w:rsidR="00AC407D" w:rsidRDefault="00AC407D" w:rsidP="00AC407D"/>
    <w:p w:rsidR="004428E2" w:rsidRDefault="004428E2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p w:rsidR="009E127A" w:rsidRDefault="009E127A" w:rsidP="00192982">
      <w:pPr>
        <w:widowControl/>
        <w:autoSpaceDE/>
        <w:autoSpaceDN/>
        <w:adjustRightInd/>
        <w:spacing w:after="200" w:line="276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540"/>
        <w:gridCol w:w="2214"/>
        <w:gridCol w:w="846"/>
        <w:gridCol w:w="2983"/>
      </w:tblGrid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ознакомлены: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Pr="00457099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Терюкова 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Pr="00055EED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D">
              <w:rPr>
                <w:rFonts w:ascii="Times New Roman" w:hAnsi="Times New Roman" w:cs="Times New Roman"/>
              </w:rPr>
              <w:t>(расшифровка подписи)</w:t>
            </w:r>
          </w:p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Друганов 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Семина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Подгорная 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Тарасов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И.Э. Бакулина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Макаров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Веревочкин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 Герасимова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Молянова</w:t>
            </w:r>
          </w:p>
        </w:tc>
      </w:tr>
      <w:tr w:rsidR="009E127A" w:rsidTr="002869A3">
        <w:trPr>
          <w:trHeight w:val="244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  <w:p w:rsidR="009E127A" w:rsidRPr="00674708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Фадеева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Pr="00431462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E127A" w:rsidTr="002869A3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E127A" w:rsidRDefault="009E127A" w:rsidP="002869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27A" w:rsidRPr="00192982" w:rsidRDefault="009E127A" w:rsidP="00192982">
      <w:pPr>
        <w:widowControl/>
        <w:autoSpaceDE/>
        <w:autoSpaceDN/>
        <w:adjustRightInd/>
        <w:spacing w:after="200" w:line="276" w:lineRule="auto"/>
      </w:pPr>
    </w:p>
    <w:sectPr w:rsidR="009E127A" w:rsidRPr="00192982" w:rsidSect="00192982">
      <w:headerReference w:type="default" r:id="rId14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211A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1B" w:rsidRDefault="00762D1B">
      <w:r>
        <w:separator/>
      </w:r>
    </w:p>
  </w:endnote>
  <w:endnote w:type="continuationSeparator" w:id="1">
    <w:p w:rsidR="00762D1B" w:rsidRDefault="0076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1B" w:rsidRDefault="00762D1B">
      <w:r>
        <w:separator/>
      </w:r>
    </w:p>
  </w:footnote>
  <w:footnote w:type="continuationSeparator" w:id="1">
    <w:p w:rsidR="00762D1B" w:rsidRDefault="0076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19" w:rsidRDefault="00795919">
    <w:pPr>
      <w:pStyle w:val="ac"/>
      <w:jc w:val="center"/>
    </w:pPr>
  </w:p>
  <w:p w:rsidR="00795919" w:rsidRDefault="007959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E656BB"/>
    <w:multiLevelType w:val="hybridMultilevel"/>
    <w:tmpl w:val="308820C0"/>
    <w:lvl w:ilvl="0" w:tplc="173A6EE2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3C3E"/>
    <w:multiLevelType w:val="hybridMultilevel"/>
    <w:tmpl w:val="C9BCD1EA"/>
    <w:lvl w:ilvl="0" w:tplc="18CCC85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06A37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150EE"/>
    <w:rsid w:val="000377FF"/>
    <w:rsid w:val="00060E5F"/>
    <w:rsid w:val="000672CB"/>
    <w:rsid w:val="00080076"/>
    <w:rsid w:val="0008544D"/>
    <w:rsid w:val="00087188"/>
    <w:rsid w:val="00087B90"/>
    <w:rsid w:val="000A50C5"/>
    <w:rsid w:val="000B3DCB"/>
    <w:rsid w:val="000D7B9C"/>
    <w:rsid w:val="000E39C1"/>
    <w:rsid w:val="000E5E0C"/>
    <w:rsid w:val="000E7A3D"/>
    <w:rsid w:val="00104013"/>
    <w:rsid w:val="00117988"/>
    <w:rsid w:val="00127BBA"/>
    <w:rsid w:val="001320E9"/>
    <w:rsid w:val="00133D5B"/>
    <w:rsid w:val="00133E04"/>
    <w:rsid w:val="001408AA"/>
    <w:rsid w:val="00142729"/>
    <w:rsid w:val="00143341"/>
    <w:rsid w:val="00153675"/>
    <w:rsid w:val="00157328"/>
    <w:rsid w:val="001618E9"/>
    <w:rsid w:val="00171634"/>
    <w:rsid w:val="00176229"/>
    <w:rsid w:val="00187841"/>
    <w:rsid w:val="00192982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068B6"/>
    <w:rsid w:val="0021473D"/>
    <w:rsid w:val="00221C79"/>
    <w:rsid w:val="00222A81"/>
    <w:rsid w:val="002233AD"/>
    <w:rsid w:val="00225924"/>
    <w:rsid w:val="00225C5E"/>
    <w:rsid w:val="00232F87"/>
    <w:rsid w:val="002376C0"/>
    <w:rsid w:val="002477C8"/>
    <w:rsid w:val="00247AAF"/>
    <w:rsid w:val="00263247"/>
    <w:rsid w:val="00267064"/>
    <w:rsid w:val="002C4C4F"/>
    <w:rsid w:val="002C4D71"/>
    <w:rsid w:val="002D4BDD"/>
    <w:rsid w:val="002D582C"/>
    <w:rsid w:val="002E24BC"/>
    <w:rsid w:val="002E2A60"/>
    <w:rsid w:val="002E4542"/>
    <w:rsid w:val="002E5FEB"/>
    <w:rsid w:val="002E7F7B"/>
    <w:rsid w:val="002F197F"/>
    <w:rsid w:val="002F4B8B"/>
    <w:rsid w:val="00307A9E"/>
    <w:rsid w:val="00311F24"/>
    <w:rsid w:val="003249B3"/>
    <w:rsid w:val="00332D5B"/>
    <w:rsid w:val="00336AA5"/>
    <w:rsid w:val="00343DC2"/>
    <w:rsid w:val="00346A8D"/>
    <w:rsid w:val="00354B39"/>
    <w:rsid w:val="00360229"/>
    <w:rsid w:val="0038575D"/>
    <w:rsid w:val="00392C95"/>
    <w:rsid w:val="0039549F"/>
    <w:rsid w:val="003A00A8"/>
    <w:rsid w:val="003A6FE6"/>
    <w:rsid w:val="003B0EA1"/>
    <w:rsid w:val="003B3ED0"/>
    <w:rsid w:val="003C5048"/>
    <w:rsid w:val="003E764F"/>
    <w:rsid w:val="004032E6"/>
    <w:rsid w:val="0041064F"/>
    <w:rsid w:val="0041359B"/>
    <w:rsid w:val="00420B7F"/>
    <w:rsid w:val="00422414"/>
    <w:rsid w:val="00435161"/>
    <w:rsid w:val="004428E2"/>
    <w:rsid w:val="004510F7"/>
    <w:rsid w:val="004550EA"/>
    <w:rsid w:val="00471794"/>
    <w:rsid w:val="00472A57"/>
    <w:rsid w:val="004733ED"/>
    <w:rsid w:val="00484567"/>
    <w:rsid w:val="00490341"/>
    <w:rsid w:val="00494948"/>
    <w:rsid w:val="00495863"/>
    <w:rsid w:val="004A3260"/>
    <w:rsid w:val="004B09B8"/>
    <w:rsid w:val="004B0A32"/>
    <w:rsid w:val="004B0A35"/>
    <w:rsid w:val="004B0FE5"/>
    <w:rsid w:val="004B773D"/>
    <w:rsid w:val="004C0535"/>
    <w:rsid w:val="004D63CE"/>
    <w:rsid w:val="004D7E35"/>
    <w:rsid w:val="004E1571"/>
    <w:rsid w:val="004E6879"/>
    <w:rsid w:val="004F1CA7"/>
    <w:rsid w:val="004F5D03"/>
    <w:rsid w:val="00517BF9"/>
    <w:rsid w:val="00527F69"/>
    <w:rsid w:val="00530D90"/>
    <w:rsid w:val="0054174B"/>
    <w:rsid w:val="0054676E"/>
    <w:rsid w:val="00556531"/>
    <w:rsid w:val="00571AEA"/>
    <w:rsid w:val="00572F48"/>
    <w:rsid w:val="005977DD"/>
    <w:rsid w:val="005A3714"/>
    <w:rsid w:val="005A4E9A"/>
    <w:rsid w:val="005B049A"/>
    <w:rsid w:val="005C33FA"/>
    <w:rsid w:val="005E1384"/>
    <w:rsid w:val="005E208C"/>
    <w:rsid w:val="005E39E1"/>
    <w:rsid w:val="005E540C"/>
    <w:rsid w:val="005E6DCB"/>
    <w:rsid w:val="006024D4"/>
    <w:rsid w:val="00603DA9"/>
    <w:rsid w:val="006060EB"/>
    <w:rsid w:val="0061312D"/>
    <w:rsid w:val="00613938"/>
    <w:rsid w:val="0061763F"/>
    <w:rsid w:val="0062286B"/>
    <w:rsid w:val="00633825"/>
    <w:rsid w:val="00642F1F"/>
    <w:rsid w:val="00671FF4"/>
    <w:rsid w:val="00695F83"/>
    <w:rsid w:val="006A18BB"/>
    <w:rsid w:val="006A2A55"/>
    <w:rsid w:val="006B4965"/>
    <w:rsid w:val="006C7878"/>
    <w:rsid w:val="006D2FC1"/>
    <w:rsid w:val="006D6E0C"/>
    <w:rsid w:val="006E12EF"/>
    <w:rsid w:val="006E3D52"/>
    <w:rsid w:val="0071515A"/>
    <w:rsid w:val="0071676D"/>
    <w:rsid w:val="00721565"/>
    <w:rsid w:val="0073506D"/>
    <w:rsid w:val="00735A30"/>
    <w:rsid w:val="00747C68"/>
    <w:rsid w:val="00753B9F"/>
    <w:rsid w:val="00762D1B"/>
    <w:rsid w:val="00764AFE"/>
    <w:rsid w:val="00772A00"/>
    <w:rsid w:val="00772C79"/>
    <w:rsid w:val="00786627"/>
    <w:rsid w:val="00795919"/>
    <w:rsid w:val="0079756C"/>
    <w:rsid w:val="007A3C23"/>
    <w:rsid w:val="007A3F34"/>
    <w:rsid w:val="007C006C"/>
    <w:rsid w:val="007C1FB9"/>
    <w:rsid w:val="007C2506"/>
    <w:rsid w:val="007D1EFC"/>
    <w:rsid w:val="007E1E38"/>
    <w:rsid w:val="007F53C4"/>
    <w:rsid w:val="00810286"/>
    <w:rsid w:val="0081306E"/>
    <w:rsid w:val="00817496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86E96"/>
    <w:rsid w:val="008942F7"/>
    <w:rsid w:val="00895DD6"/>
    <w:rsid w:val="008978A5"/>
    <w:rsid w:val="008A72E9"/>
    <w:rsid w:val="008C6EAA"/>
    <w:rsid w:val="008C7C25"/>
    <w:rsid w:val="008D3F82"/>
    <w:rsid w:val="008D7621"/>
    <w:rsid w:val="008E0EF0"/>
    <w:rsid w:val="008E4A12"/>
    <w:rsid w:val="008E5A8F"/>
    <w:rsid w:val="009021BA"/>
    <w:rsid w:val="00905730"/>
    <w:rsid w:val="00906F1B"/>
    <w:rsid w:val="009072AC"/>
    <w:rsid w:val="009217DA"/>
    <w:rsid w:val="00937078"/>
    <w:rsid w:val="00947406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339B"/>
    <w:rsid w:val="009A4F97"/>
    <w:rsid w:val="009B29E2"/>
    <w:rsid w:val="009B6A23"/>
    <w:rsid w:val="009C2E0C"/>
    <w:rsid w:val="009C59D0"/>
    <w:rsid w:val="009D7FD3"/>
    <w:rsid w:val="009E1018"/>
    <w:rsid w:val="009E127A"/>
    <w:rsid w:val="009E2161"/>
    <w:rsid w:val="00A015C8"/>
    <w:rsid w:val="00A229C2"/>
    <w:rsid w:val="00A25B00"/>
    <w:rsid w:val="00A26E45"/>
    <w:rsid w:val="00A50AF9"/>
    <w:rsid w:val="00A54E73"/>
    <w:rsid w:val="00A565F8"/>
    <w:rsid w:val="00A63C9F"/>
    <w:rsid w:val="00A657D7"/>
    <w:rsid w:val="00A82D9F"/>
    <w:rsid w:val="00A94F96"/>
    <w:rsid w:val="00AA63CD"/>
    <w:rsid w:val="00AA7AAD"/>
    <w:rsid w:val="00AB6DCC"/>
    <w:rsid w:val="00AC407D"/>
    <w:rsid w:val="00AD3874"/>
    <w:rsid w:val="00AD4AFA"/>
    <w:rsid w:val="00AF1F90"/>
    <w:rsid w:val="00AF4C05"/>
    <w:rsid w:val="00AF54F4"/>
    <w:rsid w:val="00B03A26"/>
    <w:rsid w:val="00B30E15"/>
    <w:rsid w:val="00B56838"/>
    <w:rsid w:val="00B621A1"/>
    <w:rsid w:val="00B63E12"/>
    <w:rsid w:val="00B7328B"/>
    <w:rsid w:val="00B757C6"/>
    <w:rsid w:val="00B84EA3"/>
    <w:rsid w:val="00B87072"/>
    <w:rsid w:val="00BB062C"/>
    <w:rsid w:val="00BB0D7F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539B6"/>
    <w:rsid w:val="00C5414D"/>
    <w:rsid w:val="00C63901"/>
    <w:rsid w:val="00C67859"/>
    <w:rsid w:val="00C83EB9"/>
    <w:rsid w:val="00C84FFB"/>
    <w:rsid w:val="00C85663"/>
    <w:rsid w:val="00C85F47"/>
    <w:rsid w:val="00C94353"/>
    <w:rsid w:val="00CA4DA1"/>
    <w:rsid w:val="00CA5A1F"/>
    <w:rsid w:val="00CA68AC"/>
    <w:rsid w:val="00CD7340"/>
    <w:rsid w:val="00CE6B7B"/>
    <w:rsid w:val="00CF56DB"/>
    <w:rsid w:val="00CF69B7"/>
    <w:rsid w:val="00D0221F"/>
    <w:rsid w:val="00D21995"/>
    <w:rsid w:val="00D504A4"/>
    <w:rsid w:val="00D606A9"/>
    <w:rsid w:val="00D61CA1"/>
    <w:rsid w:val="00D64E02"/>
    <w:rsid w:val="00D72246"/>
    <w:rsid w:val="00D73E07"/>
    <w:rsid w:val="00D80785"/>
    <w:rsid w:val="00D80A65"/>
    <w:rsid w:val="00D95A8E"/>
    <w:rsid w:val="00D96977"/>
    <w:rsid w:val="00DA4D95"/>
    <w:rsid w:val="00DB46CC"/>
    <w:rsid w:val="00DC4CB0"/>
    <w:rsid w:val="00DE54FF"/>
    <w:rsid w:val="00DF2D18"/>
    <w:rsid w:val="00DF6950"/>
    <w:rsid w:val="00E0137D"/>
    <w:rsid w:val="00E56A4B"/>
    <w:rsid w:val="00E62EE7"/>
    <w:rsid w:val="00E64A92"/>
    <w:rsid w:val="00E6591A"/>
    <w:rsid w:val="00E670BA"/>
    <w:rsid w:val="00E67A40"/>
    <w:rsid w:val="00E71ABD"/>
    <w:rsid w:val="00E75AFF"/>
    <w:rsid w:val="00E82E17"/>
    <w:rsid w:val="00E933DA"/>
    <w:rsid w:val="00E934C6"/>
    <w:rsid w:val="00EA37B9"/>
    <w:rsid w:val="00EA41A3"/>
    <w:rsid w:val="00EC5CBF"/>
    <w:rsid w:val="00F05908"/>
    <w:rsid w:val="00F311A3"/>
    <w:rsid w:val="00F42248"/>
    <w:rsid w:val="00F4366A"/>
    <w:rsid w:val="00F60C1D"/>
    <w:rsid w:val="00F64AF5"/>
    <w:rsid w:val="00F72378"/>
    <w:rsid w:val="00F83737"/>
    <w:rsid w:val="00F94AFB"/>
    <w:rsid w:val="00F95895"/>
    <w:rsid w:val="00FA04D8"/>
    <w:rsid w:val="00FB2684"/>
    <w:rsid w:val="00FD1946"/>
    <w:rsid w:val="00FE486B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uiPriority w:val="22"/>
    <w:qFormat/>
    <w:rsid w:val="004428E2"/>
    <w:rPr>
      <w:b/>
      <w:bCs/>
    </w:rPr>
  </w:style>
  <w:style w:type="character" w:customStyle="1" w:styleId="11">
    <w:name w:val="Основной текст Знак1"/>
    <w:basedOn w:val="a0"/>
    <w:uiPriority w:val="99"/>
    <w:rsid w:val="00B621A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_"/>
    <w:basedOn w:val="a0"/>
    <w:link w:val="19"/>
    <w:rsid w:val="008942F7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9">
    <w:name w:val="Основной текст19"/>
    <w:basedOn w:val="a"/>
    <w:link w:val="af9"/>
    <w:rsid w:val="008942F7"/>
    <w:pPr>
      <w:shd w:val="clear" w:color="auto" w:fill="FFFFFF"/>
      <w:autoSpaceDE/>
      <w:autoSpaceDN/>
      <w:adjustRightInd/>
      <w:spacing w:before="120" w:line="480" w:lineRule="exact"/>
      <w:jc w:val="both"/>
    </w:pPr>
    <w:rPr>
      <w:spacing w:val="11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uiPriority w:val="99"/>
    <w:rsid w:val="008942F7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942F7"/>
    <w:pPr>
      <w:shd w:val="clear" w:color="auto" w:fill="FFFFFF"/>
      <w:autoSpaceDE/>
      <w:autoSpaceDN/>
      <w:adjustRightInd/>
      <w:spacing w:before="120" w:after="240" w:line="0" w:lineRule="atLeast"/>
      <w:jc w:val="center"/>
    </w:pPr>
    <w:rPr>
      <w:b/>
      <w:bCs/>
      <w:spacing w:val="5"/>
      <w:sz w:val="19"/>
      <w:szCs w:val="19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1064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064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6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2">
    <w:name w:val="Основной текст1"/>
    <w:basedOn w:val="af9"/>
    <w:rsid w:val="0041064F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0pt3pt">
    <w:name w:val="Основной текст + 10 pt;Интервал 3 pt"/>
    <w:basedOn w:val="a0"/>
    <w:rsid w:val="0041064F"/>
    <w:rPr>
      <w:color w:val="000000"/>
      <w:spacing w:val="7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Normal">
    <w:name w:val="ConsNormal"/>
    <w:rsid w:val="009E1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48012866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vk.com/club480128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budo_crtdu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cate5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-ddt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1988-B33E-481C-A4B4-9A5A16E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DEVICE</cp:lastModifiedBy>
  <cp:revision>21</cp:revision>
  <cp:lastPrinted>2020-02-26T11:41:00Z</cp:lastPrinted>
  <dcterms:created xsi:type="dcterms:W3CDTF">2020-02-26T11:42:00Z</dcterms:created>
  <dcterms:modified xsi:type="dcterms:W3CDTF">2020-03-02T08:18:00Z</dcterms:modified>
</cp:coreProperties>
</file>